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30"/>
        </w:rPr>
      </w:pPr>
      <w:r>
        <w:rPr>
          <w:rFonts w:hint="eastAsia" w:ascii="方正小标宋简体" w:eastAsia="方正小标宋简体"/>
          <w:sz w:val="44"/>
          <w:szCs w:val="30"/>
        </w:rPr>
        <w:t>雅安经济开发区市政建筑工程有限公司</w:t>
      </w:r>
    </w:p>
    <w:p>
      <w:pPr>
        <w:spacing w:line="560" w:lineRule="exact"/>
        <w:jc w:val="center"/>
        <w:rPr>
          <w:rFonts w:ascii="方正小标宋简体" w:eastAsia="方正小标宋简体"/>
          <w:sz w:val="44"/>
          <w:szCs w:val="30"/>
        </w:rPr>
      </w:pPr>
      <w:r>
        <w:rPr>
          <w:rFonts w:hint="eastAsia" w:ascii="方正小标宋简体" w:eastAsia="方正小标宋简体"/>
          <w:sz w:val="44"/>
          <w:szCs w:val="30"/>
        </w:rPr>
        <w:t>公开考核招聘专业技术人员公告</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ascii="仿宋_GB2312" w:hAnsi="宋体" w:eastAsia="仿宋_GB2312" w:cs="宋体"/>
          <w:color w:val="000000"/>
          <w:sz w:val="32"/>
          <w:szCs w:val="32"/>
          <w:shd w:val="clear" w:color="auto" w:fill="FFFFFF"/>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rPr>
        <w:t xml:space="preserve">    雅安经济开发区市政建筑工程有限公司是四川雅安经济开发区管理委员会下属全资国有公司，现因工作需要，决定面向社会公开考核招聘专业技术人员。现将有关事项公告如下：</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ascii="黑体" w:hAnsi="黑体" w:eastAsia="黑体" w:cs="宋体"/>
          <w:color w:val="000000"/>
          <w:sz w:val="32"/>
          <w:szCs w:val="32"/>
          <w:shd w:val="clear" w:color="auto" w:fill="FFFFFF"/>
        </w:rPr>
      </w:pPr>
      <w:r>
        <w:rPr>
          <w:rFonts w:hint="eastAsia" w:ascii="黑体" w:hAnsi="黑体" w:eastAsia="黑体" w:cs="宋体"/>
          <w:color w:val="000000"/>
          <w:sz w:val="32"/>
          <w:szCs w:val="32"/>
          <w:shd w:val="clear" w:color="auto" w:fill="FFFFFF"/>
        </w:rPr>
        <w:t>一、名额及职位条件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jc w:val="left"/>
        <w:textAlignment w:val="auto"/>
        <w:outlineLvl w:val="9"/>
        <w:rPr>
          <w:rFonts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rPr>
        <w:t xml:space="preserve">    本次面向社会公开考核招聘专业技术人员共计5名，详见《雅安经济开发区市政建筑工程有限公司公开考核招聘专业技术人员职位表》</w:t>
      </w:r>
      <w:r>
        <w:rPr>
          <w:rFonts w:hint="eastAsia" w:ascii="仿宋_GB2312" w:hAnsi="宋体" w:eastAsia="仿宋_GB2312" w:cs="宋体"/>
          <w:color w:val="000000"/>
          <w:sz w:val="32"/>
          <w:szCs w:val="32"/>
          <w:shd w:val="clear" w:color="auto" w:fill="FFFFFF"/>
          <w:lang w:eastAsia="zh-CN"/>
        </w:rPr>
        <w:t>（附件</w:t>
      </w:r>
      <w:r>
        <w:rPr>
          <w:rFonts w:hint="eastAsia" w:ascii="仿宋_GB2312" w:hAnsi="宋体" w:eastAsia="仿宋_GB2312" w:cs="宋体"/>
          <w:color w:val="000000"/>
          <w:sz w:val="32"/>
          <w:szCs w:val="32"/>
          <w:shd w:val="clear" w:color="auto" w:fill="FFFFFF"/>
          <w:lang w:val="en-US" w:eastAsia="zh-CN"/>
        </w:rPr>
        <w:t>1</w:t>
      </w:r>
      <w:r>
        <w:rPr>
          <w:rFonts w:hint="eastAsia" w:ascii="仿宋_GB2312" w:hAnsi="宋体" w:eastAsia="仿宋_GB2312" w:cs="宋体"/>
          <w:color w:val="000000"/>
          <w:sz w:val="32"/>
          <w:szCs w:val="32"/>
          <w:shd w:val="clear" w:color="auto" w:fill="FFFFFF"/>
          <w:lang w:eastAsia="zh-CN"/>
        </w:rPr>
        <w:t>）</w:t>
      </w:r>
      <w:r>
        <w:rPr>
          <w:rFonts w:hint="eastAsia" w:ascii="仿宋_GB2312" w:hAnsi="宋体" w:eastAsia="仿宋_GB2312" w:cs="宋体"/>
          <w:color w:val="000000"/>
          <w:sz w:val="32"/>
          <w:szCs w:val="32"/>
          <w:shd w:val="clear" w:color="auto" w:fill="FFFFFF"/>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ascii="黑体" w:hAnsi="黑体" w:eastAsia="黑体" w:cs="宋体"/>
          <w:color w:val="000000"/>
          <w:sz w:val="32"/>
          <w:szCs w:val="32"/>
          <w:shd w:val="clear" w:color="auto" w:fill="FFFFFF"/>
        </w:rPr>
      </w:pPr>
      <w:r>
        <w:rPr>
          <w:rFonts w:hint="eastAsia" w:ascii="黑体" w:hAnsi="黑体" w:eastAsia="黑体" w:cs="宋体"/>
          <w:color w:val="000000"/>
          <w:sz w:val="32"/>
          <w:szCs w:val="32"/>
          <w:shd w:val="clear" w:color="auto" w:fill="FFFFFF"/>
        </w:rPr>
        <w:t>二、招聘对象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rPr>
        <w:t>社会在职、非在职符合报考条件的人员。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ascii="黑体" w:hAnsi="黑体" w:eastAsia="黑体" w:cs="宋体"/>
          <w:color w:val="000000"/>
          <w:sz w:val="32"/>
          <w:szCs w:val="32"/>
          <w:shd w:val="clear" w:color="auto" w:fill="FFFFFF"/>
        </w:rPr>
      </w:pPr>
      <w:r>
        <w:rPr>
          <w:rFonts w:hint="eastAsia" w:ascii="黑体" w:hAnsi="黑体" w:eastAsia="黑体" w:cs="宋体"/>
          <w:color w:val="000000"/>
          <w:sz w:val="32"/>
          <w:szCs w:val="32"/>
          <w:shd w:val="clear" w:color="auto" w:fill="FFFFFF"/>
        </w:rPr>
        <w:t>三、报考条件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rPr>
        <w:t>1、具有中华人民共和国国籍，遵纪守法，品行端正。</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rPr>
        <w:t xml:space="preserve">    2、具有招聘职位要求的学历和专业知识，符合招聘岗位所要求的其他条件。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rPr>
        <w:t>3、年龄</w:t>
      </w:r>
      <w:r>
        <w:rPr>
          <w:rFonts w:hint="eastAsia" w:ascii="仿宋_GB2312" w:hAnsi="宋体" w:eastAsia="仿宋_GB2312" w:cs="宋体"/>
          <w:color w:val="000000"/>
          <w:sz w:val="32"/>
          <w:szCs w:val="32"/>
          <w:shd w:val="clear" w:color="auto" w:fill="FFFFFF"/>
          <w:lang w:eastAsia="zh-CN"/>
        </w:rPr>
        <w:t>不超过</w:t>
      </w:r>
      <w:r>
        <w:rPr>
          <w:rFonts w:hint="eastAsia" w:ascii="仿宋_GB2312" w:hAnsi="宋体" w:eastAsia="仿宋_GB2312" w:cs="宋体"/>
          <w:color w:val="000000"/>
          <w:sz w:val="32"/>
          <w:szCs w:val="32"/>
          <w:shd w:val="clear" w:color="auto" w:fill="FFFFFF"/>
          <w:lang w:val="en-US" w:eastAsia="zh-CN"/>
        </w:rPr>
        <w:t>35周岁</w:t>
      </w:r>
      <w:r>
        <w:rPr>
          <w:rFonts w:hint="eastAsia" w:ascii="仿宋_GB2312" w:hAnsi="宋体" w:eastAsia="仿宋_GB2312" w:cs="宋体"/>
          <w:color w:val="000000"/>
          <w:sz w:val="32"/>
          <w:szCs w:val="32"/>
          <w:shd w:val="clear" w:color="auto" w:fill="FFFFFF"/>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rPr>
        <w:t>4、有下列情形之一者，将不予聘用：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rPr>
        <w:t>（1）受过刑事处罚、治安处罚、涉嫌违法犯罪正在接受调查尚未作出结论和曾被开除的人员；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rPr>
        <w:t>（2）受党纪或政纪处分且在处分期内的人员；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rPr>
        <w:t>（3）各级公务员（参公人员）和事业单位公开招考中违规违纪在禁考期内的人员；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rPr>
        <w:t>（4）被机关或事业单位辞退未满三年的人员；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jc w:val="left"/>
        <w:textAlignment w:val="auto"/>
        <w:outlineLvl w:val="9"/>
        <w:rPr>
          <w:rFonts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rPr>
        <w:t xml:space="preserve">   </w:t>
      </w:r>
      <w:r>
        <w:rPr>
          <w:rFonts w:hint="eastAsia" w:ascii="仿宋_GB2312" w:hAnsi="宋体" w:eastAsia="仿宋_GB2312" w:cs="宋体"/>
          <w:color w:val="000000"/>
          <w:sz w:val="32"/>
          <w:szCs w:val="32"/>
          <w:shd w:val="clear" w:color="auto" w:fill="FFFFFF"/>
          <w:lang w:val="en-US" w:eastAsia="zh-CN"/>
        </w:rPr>
        <w:t xml:space="preserve"> </w:t>
      </w:r>
      <w:r>
        <w:rPr>
          <w:rFonts w:hint="eastAsia" w:ascii="仿宋_GB2312" w:hAnsi="宋体" w:eastAsia="仿宋_GB2312" w:cs="宋体"/>
          <w:color w:val="000000"/>
          <w:sz w:val="32"/>
          <w:szCs w:val="32"/>
          <w:shd w:val="clear" w:color="auto" w:fill="FFFFFF"/>
        </w:rPr>
        <w:t>（5）现役军人；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jc w:val="left"/>
        <w:textAlignment w:val="auto"/>
        <w:outlineLvl w:val="9"/>
        <w:rPr>
          <w:rFonts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rPr>
        <w:t xml:space="preserve">   </w:t>
      </w:r>
      <w:r>
        <w:rPr>
          <w:rFonts w:hint="eastAsia" w:ascii="仿宋_GB2312" w:hAnsi="宋体" w:eastAsia="仿宋_GB2312" w:cs="宋体"/>
          <w:color w:val="000000"/>
          <w:sz w:val="32"/>
          <w:szCs w:val="32"/>
          <w:shd w:val="clear" w:color="auto" w:fill="FFFFFF"/>
          <w:lang w:val="en-US" w:eastAsia="zh-CN"/>
        </w:rPr>
        <w:t xml:space="preserve"> </w:t>
      </w:r>
      <w:r>
        <w:rPr>
          <w:rFonts w:hint="eastAsia" w:ascii="仿宋_GB2312" w:hAnsi="宋体" w:eastAsia="仿宋_GB2312" w:cs="宋体"/>
          <w:color w:val="000000"/>
          <w:sz w:val="32"/>
          <w:szCs w:val="32"/>
          <w:shd w:val="clear" w:color="auto" w:fill="FFFFFF"/>
        </w:rPr>
        <w:t>（6）国家规定不宜聘用的人员。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jc w:val="left"/>
        <w:textAlignment w:val="auto"/>
        <w:outlineLvl w:val="9"/>
        <w:rPr>
          <w:rFonts w:ascii="黑体" w:hAnsi="黑体" w:eastAsia="黑体" w:cs="宋体"/>
          <w:color w:val="000000"/>
          <w:sz w:val="32"/>
          <w:szCs w:val="32"/>
          <w:shd w:val="clear" w:color="auto" w:fill="FFFFFF"/>
        </w:rPr>
      </w:pPr>
      <w:r>
        <w:rPr>
          <w:rFonts w:hint="eastAsia" w:ascii="黑体" w:hAnsi="黑体" w:eastAsia="黑体" w:cs="宋体"/>
          <w:color w:val="000000"/>
          <w:sz w:val="32"/>
          <w:szCs w:val="32"/>
          <w:shd w:val="clear" w:color="auto" w:fill="FFFFFF"/>
        </w:rPr>
        <w:t xml:space="preserve">     四、报名及资格审查</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rPr>
        <w:t xml:space="preserve">    （一）报名：本次招聘采取现场报名方式。</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ascii="仿宋_GB2312" w:hAnsi="宋体" w:eastAsia="仿宋_GB2312" w:cs="宋体"/>
          <w:color w:val="000000"/>
          <w:w w:val="90"/>
          <w:sz w:val="32"/>
          <w:szCs w:val="32"/>
          <w:shd w:val="clear" w:color="auto" w:fill="FFFFFF"/>
        </w:rPr>
      </w:pPr>
      <w:r>
        <w:rPr>
          <w:rFonts w:hint="eastAsia" w:ascii="仿宋_GB2312" w:hAnsi="宋体" w:eastAsia="仿宋_GB2312" w:cs="宋体"/>
          <w:color w:val="000000"/>
          <w:sz w:val="32"/>
          <w:szCs w:val="32"/>
          <w:shd w:val="clear" w:color="auto" w:fill="FFFFFF"/>
        </w:rPr>
        <w:t xml:space="preserve">   </w:t>
      </w:r>
      <w:r>
        <w:rPr>
          <w:rFonts w:hint="eastAsia" w:ascii="仿宋_GB2312" w:hAnsi="宋体" w:eastAsia="仿宋_GB2312" w:cs="宋体"/>
          <w:color w:val="000000"/>
          <w:w w:val="90"/>
          <w:sz w:val="32"/>
          <w:szCs w:val="32"/>
          <w:shd w:val="clear" w:color="auto" w:fill="FFFFFF"/>
        </w:rPr>
        <w:t xml:space="preserve"> </w:t>
      </w:r>
      <w:r>
        <w:rPr>
          <w:rFonts w:hint="eastAsia" w:ascii="仿宋_GB2312" w:hAnsi="宋体" w:eastAsia="仿宋_GB2312" w:cs="宋体"/>
          <w:color w:val="000000"/>
          <w:w w:val="95"/>
          <w:sz w:val="32"/>
          <w:szCs w:val="32"/>
          <w:shd w:val="clear" w:color="auto" w:fill="FFFFFF"/>
        </w:rPr>
        <w:t>报名时间：</w:t>
      </w:r>
      <w:r>
        <w:rPr>
          <w:rFonts w:hint="eastAsia" w:ascii="仿宋_GB2312" w:hAnsi="宋体" w:eastAsia="仿宋_GB2312" w:cs="宋体"/>
          <w:color w:val="000000"/>
          <w:w w:val="95"/>
          <w:sz w:val="32"/>
          <w:szCs w:val="32"/>
          <w:shd w:val="clear" w:color="auto" w:fill="FFFFFF"/>
          <w:lang w:val="en-US" w:eastAsia="zh-CN"/>
        </w:rPr>
        <w:t>11</w:t>
      </w:r>
      <w:r>
        <w:rPr>
          <w:rFonts w:hint="eastAsia" w:ascii="仿宋_GB2312" w:hAnsi="宋体" w:eastAsia="仿宋_GB2312" w:cs="宋体"/>
          <w:color w:val="000000"/>
          <w:w w:val="95"/>
          <w:sz w:val="32"/>
          <w:szCs w:val="32"/>
          <w:shd w:val="clear" w:color="auto" w:fill="FFFFFF"/>
        </w:rPr>
        <w:t>月</w:t>
      </w:r>
      <w:r>
        <w:rPr>
          <w:rFonts w:hint="eastAsia" w:ascii="仿宋_GB2312" w:hAnsi="宋体" w:eastAsia="仿宋_GB2312" w:cs="宋体"/>
          <w:color w:val="000000"/>
          <w:w w:val="95"/>
          <w:sz w:val="32"/>
          <w:szCs w:val="32"/>
          <w:shd w:val="clear" w:color="auto" w:fill="FFFFFF"/>
          <w:lang w:val="en-US" w:eastAsia="zh-CN"/>
        </w:rPr>
        <w:t>29</w:t>
      </w:r>
      <w:r>
        <w:rPr>
          <w:rFonts w:hint="eastAsia" w:ascii="仿宋_GB2312" w:hAnsi="宋体" w:eastAsia="仿宋_GB2312" w:cs="宋体"/>
          <w:color w:val="000000"/>
          <w:w w:val="95"/>
          <w:sz w:val="32"/>
          <w:szCs w:val="32"/>
          <w:shd w:val="clear" w:color="auto" w:fill="FFFFFF"/>
        </w:rPr>
        <w:t xml:space="preserve">日— </w:t>
      </w:r>
      <w:r>
        <w:rPr>
          <w:rFonts w:hint="eastAsia" w:ascii="仿宋_GB2312" w:hAnsi="宋体" w:eastAsia="仿宋_GB2312" w:cs="宋体"/>
          <w:color w:val="000000"/>
          <w:w w:val="95"/>
          <w:sz w:val="32"/>
          <w:szCs w:val="32"/>
          <w:shd w:val="clear" w:color="auto" w:fill="FFFFFF"/>
          <w:lang w:val="en-US" w:eastAsia="zh-CN"/>
        </w:rPr>
        <w:t>12</w:t>
      </w:r>
      <w:r>
        <w:rPr>
          <w:rFonts w:hint="eastAsia" w:ascii="仿宋_GB2312" w:hAnsi="宋体" w:eastAsia="仿宋_GB2312" w:cs="宋体"/>
          <w:color w:val="000000"/>
          <w:w w:val="95"/>
          <w:sz w:val="32"/>
          <w:szCs w:val="32"/>
          <w:shd w:val="clear" w:color="auto" w:fill="FFFFFF"/>
        </w:rPr>
        <w:t>月</w:t>
      </w:r>
      <w:r>
        <w:rPr>
          <w:rFonts w:hint="eastAsia" w:ascii="仿宋_GB2312" w:hAnsi="宋体" w:eastAsia="仿宋_GB2312" w:cs="宋体"/>
          <w:color w:val="000000"/>
          <w:w w:val="95"/>
          <w:sz w:val="32"/>
          <w:szCs w:val="32"/>
          <w:shd w:val="clear" w:color="auto" w:fill="FFFFFF"/>
          <w:lang w:val="en-US" w:eastAsia="zh-CN"/>
        </w:rPr>
        <w:t>5</w:t>
      </w:r>
      <w:r>
        <w:rPr>
          <w:rFonts w:hint="eastAsia" w:ascii="仿宋_GB2312" w:hAnsi="宋体" w:eastAsia="仿宋_GB2312" w:cs="宋体"/>
          <w:color w:val="000000"/>
          <w:w w:val="95"/>
          <w:sz w:val="32"/>
          <w:szCs w:val="32"/>
          <w:shd w:val="clear" w:color="auto" w:fill="FFFFFF"/>
        </w:rPr>
        <w:t>日</w:t>
      </w:r>
      <w:r>
        <w:rPr>
          <w:rFonts w:ascii="仿宋_GB2312" w:hAnsi="宋体" w:eastAsia="仿宋_GB2312" w:cs="仿宋_GB2312"/>
          <w:b w:val="0"/>
          <w:i w:val="0"/>
          <w:caps w:val="0"/>
          <w:color w:val="26214A"/>
          <w:spacing w:val="0"/>
          <w:w w:val="95"/>
          <w:sz w:val="32"/>
          <w:szCs w:val="32"/>
          <w:shd w:val="clear" w:fill="FFFFFF"/>
        </w:rPr>
        <w:t>8:30-18:</w:t>
      </w:r>
      <w:r>
        <w:rPr>
          <w:rFonts w:hint="eastAsia" w:ascii="仿宋_GB2312" w:hAnsi="宋体" w:eastAsia="仿宋_GB2312" w:cs="仿宋_GB2312"/>
          <w:b w:val="0"/>
          <w:i w:val="0"/>
          <w:caps w:val="0"/>
          <w:color w:val="26214A"/>
          <w:spacing w:val="0"/>
          <w:w w:val="95"/>
          <w:sz w:val="32"/>
          <w:szCs w:val="32"/>
          <w:shd w:val="clear" w:fill="FFFFFF"/>
          <w:lang w:val="en-US" w:eastAsia="zh-CN"/>
        </w:rPr>
        <w:t>00</w:t>
      </w:r>
      <w:r>
        <w:rPr>
          <w:rFonts w:ascii="仿宋_GB2312" w:hAnsi="宋体" w:eastAsia="仿宋_GB2312" w:cs="仿宋_GB2312"/>
          <w:b w:val="0"/>
          <w:i w:val="0"/>
          <w:caps w:val="0"/>
          <w:color w:val="26214A"/>
          <w:spacing w:val="0"/>
          <w:w w:val="95"/>
          <w:sz w:val="32"/>
          <w:szCs w:val="32"/>
          <w:shd w:val="clear" w:fill="FFFFFF"/>
        </w:rPr>
        <w:t>（双休日除外）</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rPr>
        <w:t xml:space="preserve">    报名地点：雅安经济开发区市政建筑工程有限公司（四川雅安经济开发区滨河东路3号，雅安经开区管委会2楼</w:t>
      </w:r>
      <w:r>
        <w:rPr>
          <w:rFonts w:hint="eastAsia" w:ascii="仿宋_GB2312" w:hAnsi="宋体" w:eastAsia="仿宋_GB2312" w:cs="宋体"/>
          <w:color w:val="000000"/>
          <w:sz w:val="32"/>
          <w:szCs w:val="32"/>
          <w:shd w:val="clear" w:color="auto" w:fill="FFFFFF"/>
          <w:lang w:val="en-US" w:eastAsia="zh-CN"/>
        </w:rPr>
        <w:t>1201办公室</w:t>
      </w:r>
      <w:r>
        <w:rPr>
          <w:rFonts w:hint="eastAsia" w:ascii="仿宋_GB2312" w:hAnsi="宋体" w:eastAsia="仿宋_GB2312" w:cs="宋体"/>
          <w:color w:val="000000"/>
          <w:sz w:val="32"/>
          <w:szCs w:val="32"/>
          <w:shd w:val="clear" w:color="auto" w:fill="FFFFFF"/>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rPr>
        <w:t xml:space="preserve">    相关资料：考生只能选择一个职位报考。报考时请携带</w:t>
      </w:r>
      <w:r>
        <w:rPr>
          <w:rFonts w:hint="eastAsia" w:ascii="仿宋_GB2312" w:hAnsi="宋体" w:eastAsia="仿宋_GB2312" w:cs="宋体"/>
          <w:color w:val="000000"/>
          <w:spacing w:val="-8"/>
          <w:kern w:val="0"/>
          <w:sz w:val="32"/>
          <w:szCs w:val="32"/>
          <w:shd w:val="clear" w:color="auto" w:fill="FFFFFF"/>
        </w:rPr>
        <w:t>毕业证、学位证、相关职称、工作经历证明、等级证书原件和复印件1份；</w:t>
      </w:r>
      <w:r>
        <w:rPr>
          <w:rFonts w:hint="eastAsia" w:ascii="仿宋_GB2312" w:hAnsi="宋体" w:eastAsia="仿宋_GB2312" w:cs="宋体"/>
          <w:color w:val="000000"/>
          <w:sz w:val="32"/>
          <w:szCs w:val="32"/>
          <w:shd w:val="clear" w:color="auto" w:fill="FFFFFF"/>
        </w:rPr>
        <w:t>《雅安经济开发区市政建筑工程有限公司公开招聘工作人员报名表》(附件</w:t>
      </w:r>
      <w:r>
        <w:rPr>
          <w:rFonts w:hint="eastAsia" w:ascii="仿宋_GB2312" w:hAnsi="宋体" w:eastAsia="仿宋_GB2312" w:cs="宋体"/>
          <w:color w:val="000000"/>
          <w:sz w:val="32"/>
          <w:szCs w:val="32"/>
          <w:shd w:val="clear" w:color="auto" w:fill="FFFFFF"/>
          <w:lang w:val="en-US" w:eastAsia="zh-CN"/>
        </w:rPr>
        <w:t>2自行下载，填写</w:t>
      </w:r>
      <w:r>
        <w:rPr>
          <w:rFonts w:hint="eastAsia" w:ascii="仿宋_GB2312" w:hAnsi="宋体" w:eastAsia="仿宋_GB2312" w:cs="宋体"/>
          <w:color w:val="000000"/>
          <w:sz w:val="32"/>
          <w:szCs w:val="32"/>
          <w:shd w:val="clear" w:color="auto" w:fill="FFFFFF"/>
        </w:rPr>
        <w:t>)1份；职位要求的相关工作经历证明;本人近期1寸免冠彩照2张。</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1"/>
        <w:jc w:val="left"/>
        <w:textAlignment w:val="auto"/>
        <w:outlineLvl w:val="9"/>
        <w:rPr>
          <w:rFonts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rPr>
        <w:t>(二)资格审查</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1"/>
        <w:jc w:val="left"/>
        <w:textAlignment w:val="auto"/>
        <w:outlineLvl w:val="9"/>
        <w:rPr>
          <w:rFonts w:ascii="仿宋_GB2312" w:hAnsi="宋体" w:eastAsia="仿宋_GB2312" w:cs="宋体"/>
          <w:color w:val="000000"/>
          <w:sz w:val="32"/>
          <w:szCs w:val="32"/>
          <w:shd w:val="clear" w:color="auto" w:fill="FFFFFF"/>
        </w:rPr>
      </w:pPr>
      <w:r>
        <w:rPr>
          <w:rFonts w:hint="eastAsia" w:ascii="仿宋_GB2312" w:hAnsi="宋体" w:eastAsia="仿宋_GB2312" w:cs="宋体"/>
          <w:color w:val="000000"/>
          <w:kern w:val="0"/>
          <w:sz w:val="32"/>
          <w:szCs w:val="32"/>
          <w:shd w:val="clear" w:color="auto" w:fill="FFFFFF"/>
        </w:rPr>
        <w:t>资格审查在报名时进行，对照报考岗位要求，对考生进行审查。</w:t>
      </w:r>
      <w:r>
        <w:rPr>
          <w:rFonts w:hint="eastAsia" w:ascii="仿宋_GB2312" w:hAnsi="宋体" w:eastAsia="仿宋_GB2312" w:cs="宋体"/>
          <w:color w:val="000000"/>
          <w:spacing w:val="-8"/>
          <w:kern w:val="0"/>
          <w:sz w:val="32"/>
          <w:szCs w:val="32"/>
          <w:shd w:val="clear" w:color="auto" w:fill="FFFFFF"/>
        </w:rPr>
        <w:t>报考人员如隐瞒有关情况或者提供虚假报考材料的，一经查实，即取消报考资格。</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黑体" w:hAnsi="黑体" w:eastAsia="黑体" w:cs="宋体"/>
          <w:color w:val="000000"/>
          <w:sz w:val="32"/>
          <w:szCs w:val="32"/>
          <w:shd w:val="clear" w:color="auto" w:fill="FFFFFF"/>
        </w:rPr>
      </w:pPr>
      <w:r>
        <w:rPr>
          <w:rFonts w:hint="eastAsia" w:ascii="黑体" w:hAnsi="黑体" w:eastAsia="黑体" w:cs="宋体"/>
          <w:color w:val="000000"/>
          <w:sz w:val="32"/>
          <w:szCs w:val="32"/>
          <w:shd w:val="clear" w:color="auto" w:fill="FFFFFF"/>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黑体" w:hAnsi="黑体" w:eastAsia="黑体" w:cs="宋体"/>
          <w:color w:val="000000"/>
          <w:sz w:val="32"/>
          <w:szCs w:val="32"/>
          <w:shd w:val="clear" w:color="auto" w:fill="FFFFFF"/>
          <w:lang w:val="en-US" w:eastAsia="zh-CN"/>
        </w:rPr>
      </w:pPr>
      <w:r>
        <w:rPr>
          <w:rFonts w:hint="eastAsia" w:ascii="黑体" w:hAnsi="黑体" w:eastAsia="黑体" w:cs="宋体"/>
          <w:color w:val="000000"/>
          <w:sz w:val="32"/>
          <w:szCs w:val="32"/>
          <w:shd w:val="clear" w:color="auto" w:fill="FFFFFF"/>
        </w:rPr>
        <w:t xml:space="preserve"> </w:t>
      </w:r>
      <w:r>
        <w:rPr>
          <w:rFonts w:hint="eastAsia" w:ascii="黑体" w:hAnsi="黑体" w:eastAsia="黑体" w:cs="宋体"/>
          <w:color w:val="000000"/>
          <w:sz w:val="32"/>
          <w:szCs w:val="32"/>
          <w:shd w:val="clear" w:color="auto" w:fill="FFFFFF"/>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ascii="黑体" w:hAnsi="黑体" w:eastAsia="黑体" w:cs="宋体"/>
          <w:color w:val="000000"/>
          <w:sz w:val="32"/>
          <w:szCs w:val="32"/>
          <w:shd w:val="clear" w:color="auto" w:fill="FFFFFF"/>
        </w:rPr>
      </w:pPr>
      <w:r>
        <w:rPr>
          <w:rFonts w:hint="eastAsia" w:ascii="黑体" w:hAnsi="黑体" w:eastAsia="黑体" w:cs="宋体"/>
          <w:color w:val="000000"/>
          <w:sz w:val="32"/>
          <w:szCs w:val="32"/>
          <w:shd w:val="clear" w:color="auto" w:fill="FFFFFF"/>
        </w:rPr>
        <w:t>五、职位调整</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rPr>
        <w:t xml:space="preserve">    开考比例为2</w:t>
      </w:r>
      <w:r>
        <w:rPr>
          <w:rFonts w:hint="eastAsia" w:ascii="仿宋_GB2312" w:hAnsi="宋体" w:cs="宋体"/>
          <w:color w:val="000000"/>
          <w:sz w:val="32"/>
          <w:szCs w:val="32"/>
          <w:shd w:val="clear" w:color="auto" w:fill="FFFFFF"/>
        </w:rPr>
        <w:t>︰</w:t>
      </w:r>
      <w:r>
        <w:rPr>
          <w:rFonts w:hint="eastAsia" w:ascii="仿宋_GB2312" w:hAnsi="宋体" w:eastAsia="仿宋_GB2312" w:cs="宋体"/>
          <w:color w:val="000000"/>
          <w:sz w:val="32"/>
          <w:szCs w:val="32"/>
          <w:shd w:val="clear" w:color="auto" w:fill="FFFFFF"/>
        </w:rPr>
        <w:t>1。未达到开考比例的职位，取消该职位招聘计划。</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ascii="黑体" w:hAnsi="黑体" w:eastAsia="黑体" w:cs="宋体"/>
          <w:color w:val="000000"/>
          <w:sz w:val="32"/>
          <w:szCs w:val="32"/>
          <w:shd w:val="clear" w:color="auto" w:fill="FFFFFF"/>
        </w:rPr>
      </w:pPr>
      <w:r>
        <w:rPr>
          <w:rFonts w:hint="eastAsia" w:ascii="黑体" w:hAnsi="黑体" w:eastAsia="黑体" w:cs="宋体"/>
          <w:color w:val="000000"/>
          <w:sz w:val="32"/>
          <w:szCs w:val="32"/>
          <w:shd w:val="clear" w:color="auto" w:fill="FFFFFF"/>
        </w:rPr>
        <w:t xml:space="preserve">    六、考试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rPr>
        <w:t xml:space="preserve">    考试为考核面试。</w:t>
      </w:r>
      <w:r>
        <w:rPr>
          <w:rFonts w:hint="eastAsia" w:ascii="仿宋_GB2312" w:eastAsia="仿宋_GB2312"/>
          <w:color w:val="000000"/>
          <w:sz w:val="32"/>
          <w:szCs w:val="32"/>
        </w:rPr>
        <w:t>主要测试应聘人员专业技术实践能力、语言表达能力、协调应变能力、职业技能及职业素养等综合素质，满分100分，根据考生</w:t>
      </w:r>
      <w:r>
        <w:rPr>
          <w:rFonts w:hint="eastAsia" w:ascii="仿宋_GB2312" w:hAnsi="宋体" w:eastAsia="仿宋_GB2312" w:cs="宋体"/>
          <w:color w:val="000000"/>
          <w:sz w:val="32"/>
          <w:szCs w:val="32"/>
          <w:shd w:val="clear" w:color="auto" w:fill="FFFFFF"/>
        </w:rPr>
        <w:t>考核面试</w:t>
      </w:r>
      <w:r>
        <w:rPr>
          <w:rFonts w:hint="eastAsia" w:ascii="仿宋_GB2312" w:eastAsia="仿宋_GB2312"/>
          <w:color w:val="000000"/>
          <w:sz w:val="32"/>
          <w:szCs w:val="32"/>
        </w:rPr>
        <w:t>成绩，按1:1的比例确定进入考察的人选</w:t>
      </w:r>
      <w:r>
        <w:rPr>
          <w:rFonts w:hint="eastAsia" w:ascii="仿宋_GB2312" w:hAnsi="宋体" w:eastAsia="仿宋_GB2312" w:cs="宋体"/>
          <w:color w:val="000000"/>
          <w:sz w:val="32"/>
          <w:szCs w:val="32"/>
          <w:shd w:val="clear" w:color="auto" w:fill="FFFFFF"/>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黑体" w:hAnsi="黑体" w:eastAsia="黑体" w:cs="宋体"/>
          <w:color w:val="000000"/>
          <w:sz w:val="32"/>
          <w:szCs w:val="32"/>
          <w:shd w:val="clear" w:color="auto" w:fill="FFFFFF"/>
        </w:rPr>
      </w:pPr>
      <w:r>
        <w:rPr>
          <w:rFonts w:hint="eastAsia" w:ascii="黑体" w:hAnsi="黑体" w:eastAsia="黑体" w:cs="宋体"/>
          <w:color w:val="000000"/>
          <w:sz w:val="32"/>
          <w:szCs w:val="32"/>
          <w:shd w:val="clear" w:color="auto" w:fill="FFFFFF"/>
        </w:rPr>
        <w:t xml:space="preserve">     七、考察</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ascii="仿宋_GB2312" w:hAnsi="宋体" w:eastAsia="仿宋_GB2312" w:cs="宋体"/>
          <w:color w:val="000000"/>
          <w:sz w:val="32"/>
          <w:szCs w:val="32"/>
          <w:shd w:val="clear" w:color="auto" w:fill="FFFFFF"/>
        </w:rPr>
      </w:pPr>
      <w:r>
        <w:rPr>
          <w:rFonts w:hint="eastAsia" w:ascii="黑体" w:hAnsi="黑体" w:eastAsia="黑体" w:cs="宋体"/>
          <w:color w:val="000000"/>
          <w:sz w:val="32"/>
          <w:szCs w:val="32"/>
          <w:shd w:val="clear" w:color="auto" w:fill="FFFFFF"/>
        </w:rPr>
        <w:t xml:space="preserve">    </w:t>
      </w:r>
      <w:r>
        <w:rPr>
          <w:rFonts w:hint="eastAsia" w:ascii="仿宋_GB2312" w:hAnsi="宋体" w:eastAsia="仿宋_GB2312" w:cs="宋体"/>
          <w:color w:val="000000"/>
          <w:sz w:val="32"/>
          <w:szCs w:val="32"/>
          <w:shd w:val="clear" w:color="auto" w:fill="FFFFFF"/>
        </w:rPr>
        <w:t>考核面试</w:t>
      </w:r>
      <w:r>
        <w:rPr>
          <w:rFonts w:hint="eastAsia" w:ascii="仿宋_GB2312" w:eastAsia="仿宋_GB2312"/>
          <w:sz w:val="32"/>
          <w:szCs w:val="32"/>
        </w:rPr>
        <w:t>结束后，按成绩高低等额确定考察人选。</w:t>
      </w:r>
      <w:r>
        <w:rPr>
          <w:rFonts w:hint="eastAsia" w:ascii="仿宋_GB2312" w:eastAsia="仿宋_GB2312"/>
          <w:kern w:val="0"/>
          <w:sz w:val="32"/>
          <w:szCs w:val="32"/>
        </w:rPr>
        <w:t>考察工作由</w:t>
      </w:r>
      <w:r>
        <w:rPr>
          <w:rFonts w:hint="eastAsia" w:ascii="仿宋_GB2312" w:eastAsia="仿宋_GB2312"/>
          <w:sz w:val="32"/>
          <w:szCs w:val="32"/>
        </w:rPr>
        <w:t>雅安经济开发区市政建筑工程有限公司考察组制定方案并</w:t>
      </w:r>
      <w:r>
        <w:rPr>
          <w:rFonts w:hint="eastAsia" w:ascii="仿宋_GB2312" w:eastAsia="仿宋_GB2312"/>
          <w:kern w:val="0"/>
          <w:sz w:val="32"/>
          <w:szCs w:val="32"/>
        </w:rPr>
        <w:t>具体实施，</w:t>
      </w:r>
      <w:r>
        <w:rPr>
          <w:rFonts w:hint="eastAsia" w:ascii="仿宋_GB2312" w:eastAsia="仿宋_GB2312"/>
          <w:spacing w:val="8"/>
          <w:sz w:val="32"/>
          <w:szCs w:val="32"/>
        </w:rPr>
        <w:t>主要考察考生的政治思想、道德品质、能力素质、学习和工作表现、遵纪守法以及是否需要回避等方面的情况。要坚持实事求是、客观公正，按照德才兼备、以德为先的用人标准，遵循注重实绩、突出能力、综合择优的原则，确保考察结果全面、真实、准确。</w:t>
      </w:r>
      <w:r>
        <w:rPr>
          <w:rFonts w:hint="eastAsia" w:ascii="仿宋_GB2312" w:eastAsia="仿宋_GB2312"/>
          <w:kern w:val="0"/>
          <w:sz w:val="32"/>
          <w:szCs w:val="32"/>
        </w:rPr>
        <w:t>因</w:t>
      </w:r>
      <w:r>
        <w:rPr>
          <w:rFonts w:hint="eastAsia" w:ascii="仿宋_GB2312" w:eastAsia="仿宋_GB2312"/>
          <w:sz w:val="32"/>
          <w:szCs w:val="32"/>
        </w:rPr>
        <w:t>考生</w:t>
      </w:r>
      <w:r>
        <w:rPr>
          <w:rFonts w:hint="eastAsia" w:ascii="仿宋_GB2312" w:eastAsia="仿宋_GB2312"/>
          <w:kern w:val="0"/>
          <w:sz w:val="32"/>
          <w:szCs w:val="32"/>
        </w:rPr>
        <w:t>个人原因放弃或考察不合格出现的缺额，由考察组出具统一意见后可进行一次递补。</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ascii="黑体" w:hAnsi="黑体" w:eastAsia="黑体" w:cs="宋体"/>
          <w:color w:val="000000"/>
          <w:sz w:val="32"/>
          <w:szCs w:val="32"/>
          <w:shd w:val="clear" w:color="auto" w:fill="FFFFFF"/>
        </w:rPr>
      </w:pPr>
      <w:r>
        <w:rPr>
          <w:rFonts w:hint="eastAsia" w:ascii="黑体" w:hAnsi="黑体" w:eastAsia="黑体" w:cs="宋体"/>
          <w:color w:val="000000"/>
          <w:sz w:val="32"/>
          <w:szCs w:val="32"/>
          <w:shd w:val="clear" w:color="auto" w:fill="FFFFFF"/>
        </w:rPr>
        <w:t xml:space="preserve">     八、体检</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rPr>
        <w:t xml:space="preserve">    在考察合格的人员中等额确定拟聘用职位体检人选，并组织实施体检。体检项目和标准按照修订后的《公务员录用体检通用标准(试行)》和《公务员录用体检操作手册(试行)》执行，体检费用自理。体检不合格的，取消聘用资格。因此出现空缺的，由该职位考试第二名递补进入考察</w:t>
      </w:r>
      <w:r>
        <w:rPr>
          <w:rFonts w:hint="eastAsia" w:ascii="仿宋_GB2312" w:hAnsi="宋体" w:eastAsia="仿宋_GB2312" w:cs="宋体"/>
          <w:color w:val="000000"/>
          <w:sz w:val="32"/>
          <w:szCs w:val="32"/>
          <w:shd w:val="clear" w:color="auto" w:fill="FFFFFF"/>
          <w:lang w:eastAsia="zh-CN"/>
        </w:rPr>
        <w:t>、体检</w:t>
      </w:r>
      <w:r>
        <w:rPr>
          <w:rFonts w:hint="eastAsia" w:ascii="仿宋_GB2312" w:hAnsi="宋体" w:eastAsia="仿宋_GB2312" w:cs="宋体"/>
          <w:color w:val="000000"/>
          <w:sz w:val="32"/>
          <w:szCs w:val="32"/>
          <w:shd w:val="clear" w:color="auto" w:fill="FFFFFF"/>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黑体" w:hAnsi="黑体" w:eastAsia="黑体" w:cs="宋体"/>
          <w:color w:val="000000"/>
          <w:sz w:val="32"/>
          <w:szCs w:val="32"/>
          <w:shd w:val="clear" w:color="auto" w:fill="FFFFFF"/>
        </w:rPr>
      </w:pPr>
      <w:r>
        <w:rPr>
          <w:rFonts w:hint="eastAsia" w:ascii="黑体" w:hAnsi="黑体" w:eastAsia="黑体" w:cs="宋体"/>
          <w:color w:val="000000"/>
          <w:kern w:val="0"/>
          <w:sz w:val="32"/>
          <w:szCs w:val="32"/>
          <w:shd w:val="clear" w:color="auto" w:fill="FFFFFF"/>
        </w:rPr>
        <w:t>九、工资待遇</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rPr>
        <w:t xml:space="preserve">    执行</w:t>
      </w:r>
      <w:r>
        <w:rPr>
          <w:rFonts w:hint="eastAsia" w:ascii="仿宋_GB2312" w:hAnsi="宋体" w:eastAsia="仿宋_GB2312" w:cs="宋体"/>
          <w:color w:val="000000"/>
          <w:sz w:val="32"/>
          <w:szCs w:val="32"/>
          <w:shd w:val="clear" w:color="auto" w:fill="FFFFFF"/>
          <w:lang w:eastAsia="zh-CN"/>
        </w:rPr>
        <w:t>《</w:t>
      </w:r>
      <w:r>
        <w:rPr>
          <w:rFonts w:hint="eastAsia" w:ascii="仿宋_GB2312" w:hAnsi="宋体" w:eastAsia="仿宋_GB2312" w:cs="宋体"/>
          <w:color w:val="000000"/>
          <w:sz w:val="32"/>
          <w:szCs w:val="32"/>
          <w:shd w:val="clear" w:color="auto" w:fill="FFFFFF"/>
        </w:rPr>
        <w:t>四川雅安经开区管委会直属企业薪酬管理办法</w:t>
      </w:r>
      <w:r>
        <w:rPr>
          <w:rFonts w:hint="eastAsia" w:ascii="仿宋_GB2312" w:hAnsi="宋体" w:eastAsia="仿宋_GB2312" w:cs="宋体"/>
          <w:color w:val="000000"/>
          <w:sz w:val="32"/>
          <w:szCs w:val="32"/>
          <w:shd w:val="clear" w:color="auto" w:fill="FFFFFF"/>
          <w:lang w:eastAsia="zh-CN"/>
        </w:rPr>
        <w:t>》</w:t>
      </w:r>
      <w:r>
        <w:rPr>
          <w:rFonts w:hint="eastAsia" w:ascii="仿宋_GB2312" w:hAnsi="宋体" w:eastAsia="仿宋_GB2312" w:cs="宋体"/>
          <w:color w:val="000000"/>
          <w:sz w:val="32"/>
          <w:szCs w:val="32"/>
          <w:shd w:val="clear" w:color="auto" w:fill="FFFFFF"/>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ascii="黑体" w:hAnsi="黑体" w:eastAsia="黑体" w:cs="宋体"/>
          <w:color w:val="000000"/>
          <w:sz w:val="32"/>
          <w:szCs w:val="32"/>
          <w:shd w:val="clear" w:color="auto" w:fill="FFFFFF"/>
        </w:rPr>
      </w:pPr>
      <w:r>
        <w:rPr>
          <w:rFonts w:hint="eastAsia" w:ascii="黑体" w:hAnsi="黑体" w:eastAsia="黑体" w:cs="宋体"/>
          <w:color w:val="000000"/>
          <w:sz w:val="32"/>
          <w:szCs w:val="32"/>
          <w:shd w:val="clear" w:color="auto" w:fill="FFFFFF"/>
        </w:rPr>
        <w:t>十、其他事项</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rPr>
        <w:t xml:space="preserve">     1、资格审查工作贯穿于公开招聘工作全过程。在任何阶段发现报考者不符合报考条件的，取消考试资格，所造成的后果由本人负责。</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jc w:val="left"/>
        <w:textAlignment w:val="auto"/>
        <w:outlineLvl w:val="9"/>
        <w:rPr>
          <w:rFonts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rPr>
        <w:t xml:space="preserve">     2.本公告由雅安经济开发区市政建筑工程有限公司解释，咨询电话：0835-3232788。</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jc w:val="left"/>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sz w:val="32"/>
          <w:szCs w:val="32"/>
          <w:shd w:val="clear" w:color="auto" w:fill="FFFFFF"/>
        </w:rPr>
        <w:t xml:space="preserve">    附</w:t>
      </w:r>
      <w:r>
        <w:rPr>
          <w:rFonts w:hint="eastAsia" w:ascii="仿宋_GB2312" w:hAnsi="宋体" w:eastAsia="仿宋_GB2312" w:cs="宋体"/>
          <w:color w:val="000000"/>
          <w:sz w:val="32"/>
          <w:szCs w:val="32"/>
          <w:shd w:val="clear" w:color="auto" w:fill="FFFFFF"/>
          <w:lang w:val="en-US" w:eastAsia="zh-CN"/>
        </w:rPr>
        <w:t>1</w:t>
      </w:r>
      <w:r>
        <w:rPr>
          <w:rFonts w:hint="eastAsia" w:ascii="仿宋_GB2312" w:hAnsi="宋体" w:eastAsia="仿宋_GB2312" w:cs="宋体"/>
          <w:color w:val="000000"/>
          <w:sz w:val="32"/>
          <w:szCs w:val="32"/>
          <w:shd w:val="clear" w:color="auto" w:fill="FFFFFF"/>
        </w:rPr>
        <w:t>:</w:t>
      </w:r>
      <w:r>
        <w:fldChar w:fldCharType="begin"/>
      </w:r>
      <w:r>
        <w:instrText xml:space="preserve"> HYPERLINK "http://www.yagyyq.com/Files/201506230939158092.doc" </w:instrText>
      </w:r>
      <w:r>
        <w:fldChar w:fldCharType="separate"/>
      </w:r>
      <w:r>
        <w:rPr>
          <w:rFonts w:hint="eastAsia" w:ascii="仿宋_GB2312" w:hAnsi="宋体" w:eastAsia="仿宋_GB2312" w:cs="宋体"/>
          <w:color w:val="000000"/>
          <w:sz w:val="32"/>
          <w:szCs w:val="32"/>
          <w:shd w:val="clear" w:color="auto" w:fill="FFFFFF"/>
        </w:rPr>
        <w:t>雅安经济开发区市政建筑工程有限公司</w:t>
      </w:r>
      <w:r>
        <w:rPr>
          <w:rFonts w:hint="eastAsia" w:ascii="仿宋_GB2312" w:hAnsi="宋体" w:eastAsia="仿宋_GB2312" w:cs="宋体"/>
          <w:color w:val="000000"/>
          <w:sz w:val="32"/>
          <w:szCs w:val="32"/>
        </w:rPr>
        <w:t>公开考核招聘工作人员职位表</w:t>
      </w:r>
      <w:r>
        <w:rPr>
          <w:rFonts w:hint="eastAsia" w:ascii="仿宋_GB2312" w:hAnsi="宋体" w:eastAsia="仿宋_GB2312" w:cs="宋体"/>
          <w:color w:val="000000"/>
          <w:sz w:val="32"/>
          <w:szCs w:val="32"/>
        </w:rPr>
        <w:fldChar w:fldCharType="end"/>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jc w:val="left"/>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sz w:val="32"/>
          <w:szCs w:val="32"/>
          <w:shd w:val="clear" w:color="auto" w:fill="FFFFFF"/>
        </w:rPr>
        <w:t xml:space="preserve">    附</w:t>
      </w:r>
      <w:r>
        <w:rPr>
          <w:rFonts w:hint="eastAsia" w:ascii="仿宋_GB2312" w:hAnsi="宋体" w:eastAsia="仿宋_GB2312" w:cs="宋体"/>
          <w:color w:val="000000"/>
          <w:sz w:val="32"/>
          <w:szCs w:val="32"/>
          <w:shd w:val="clear" w:color="auto" w:fill="FFFFFF"/>
          <w:lang w:val="en-US" w:eastAsia="zh-CN"/>
        </w:rPr>
        <w:t>2</w:t>
      </w:r>
      <w:r>
        <w:rPr>
          <w:rFonts w:hint="eastAsia" w:ascii="仿宋_GB2312" w:hAnsi="宋体" w:eastAsia="仿宋_GB2312" w:cs="宋体"/>
          <w:color w:val="000000"/>
          <w:sz w:val="32"/>
          <w:szCs w:val="32"/>
          <w:shd w:val="clear" w:color="auto" w:fill="FFFFFF"/>
        </w:rPr>
        <w:t>:</w:t>
      </w:r>
      <w:r>
        <w:fldChar w:fldCharType="begin"/>
      </w:r>
      <w:r>
        <w:instrText xml:space="preserve"> HYPERLINK "http://www.yagyyq.com/Files/2015062309391599805.doc" </w:instrText>
      </w:r>
      <w:r>
        <w:fldChar w:fldCharType="separate"/>
      </w:r>
      <w:r>
        <w:rPr>
          <w:rFonts w:hint="eastAsia" w:ascii="仿宋_GB2312" w:hAnsi="宋体" w:eastAsia="仿宋_GB2312" w:cs="宋体"/>
          <w:color w:val="000000"/>
          <w:sz w:val="32"/>
          <w:szCs w:val="32"/>
          <w:shd w:val="clear" w:color="auto" w:fill="FFFFFF"/>
        </w:rPr>
        <w:t>雅安经济开发区市政建筑工程有限公司</w:t>
      </w:r>
      <w:r>
        <w:rPr>
          <w:rFonts w:hint="eastAsia" w:ascii="仿宋_GB2312" w:hAnsi="宋体" w:eastAsia="仿宋_GB2312" w:cs="宋体"/>
          <w:color w:val="000000"/>
          <w:sz w:val="32"/>
          <w:szCs w:val="32"/>
        </w:rPr>
        <w:t>公开考核招聘工作人员报名资格审查表</w:t>
      </w:r>
      <w:r>
        <w:rPr>
          <w:rFonts w:hint="eastAsia" w:ascii="仿宋_GB2312" w:hAnsi="宋体" w:eastAsia="仿宋_GB2312" w:cs="宋体"/>
          <w:color w:val="000000"/>
          <w:sz w:val="32"/>
          <w:szCs w:val="32"/>
        </w:rPr>
        <w:fldChar w:fldCharType="end"/>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jc w:val="left"/>
        <w:textAlignment w:val="auto"/>
        <w:outlineLvl w:val="9"/>
        <w:rPr>
          <w:rFonts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jc w:val="right"/>
        <w:textAlignment w:val="auto"/>
        <w:outlineLvl w:val="9"/>
        <w:rPr>
          <w:rFonts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lang w:val="en-US" w:eastAsia="zh-CN"/>
        </w:rPr>
        <w:t xml:space="preserve">                </w:t>
      </w:r>
      <w:r>
        <w:rPr>
          <w:rFonts w:hint="eastAsia" w:ascii="仿宋_GB2312" w:hAnsi="宋体" w:eastAsia="仿宋_GB2312" w:cs="宋体"/>
          <w:color w:val="000000"/>
          <w:sz w:val="32"/>
          <w:szCs w:val="32"/>
          <w:shd w:val="clear" w:color="auto" w:fill="FFFFFF"/>
        </w:rPr>
        <w:t xml:space="preserve">雅安经济开发区市政建筑工程有限公司                                     </w:t>
      </w:r>
      <w:r>
        <w:rPr>
          <w:rFonts w:hint="eastAsia" w:ascii="仿宋_GB2312" w:hAnsi="宋体" w:eastAsia="仿宋_GB2312" w:cs="宋体"/>
          <w:color w:val="000000"/>
          <w:sz w:val="32"/>
          <w:szCs w:val="32"/>
          <w:shd w:val="clear" w:color="auto" w:fill="FFFFFF"/>
          <w:lang w:val="en-US" w:eastAsia="zh-CN"/>
        </w:rPr>
        <w:t xml:space="preserve">      </w:t>
      </w:r>
      <w:r>
        <w:rPr>
          <w:rFonts w:hint="eastAsia" w:ascii="仿宋_GB2312" w:hAnsi="宋体" w:eastAsia="仿宋_GB2312" w:cs="宋体"/>
          <w:color w:val="000000"/>
          <w:sz w:val="32"/>
          <w:szCs w:val="32"/>
          <w:shd w:val="clear" w:color="auto" w:fill="FFFFFF"/>
        </w:rPr>
        <w:t>2017年11月</w:t>
      </w:r>
      <w:r>
        <w:rPr>
          <w:rFonts w:hint="eastAsia" w:ascii="仿宋_GB2312" w:hAnsi="宋体" w:eastAsia="仿宋_GB2312" w:cs="宋体"/>
          <w:color w:val="000000"/>
          <w:sz w:val="32"/>
          <w:szCs w:val="32"/>
          <w:shd w:val="clear" w:color="auto" w:fill="FFFFFF"/>
          <w:lang w:val="en-US" w:eastAsia="zh-CN"/>
        </w:rPr>
        <w:t>22</w:t>
      </w:r>
      <w:r>
        <w:rPr>
          <w:rFonts w:hint="eastAsia" w:ascii="仿宋_GB2312" w:hAnsi="宋体" w:eastAsia="仿宋_GB2312" w:cs="宋体"/>
          <w:color w:val="000000"/>
          <w:sz w:val="32"/>
          <w:szCs w:val="32"/>
          <w:shd w:val="clear" w:color="auto" w:fill="FFFFFF"/>
        </w:rPr>
        <w:t>日</w:t>
      </w:r>
    </w:p>
    <w:p>
      <w:pPr>
        <w:jc w:val="center"/>
        <w:rPr>
          <w:rFonts w:hint="eastAsia" w:ascii="仿宋_GB2312" w:hAnsi="宋体" w:eastAsia="仿宋_GB2312" w:cs="宋体"/>
          <w:color w:val="000000"/>
          <w:sz w:val="32"/>
          <w:szCs w:val="32"/>
          <w:shd w:val="clear" w:color="auto" w:fill="FFFFFF"/>
        </w:rPr>
      </w:pPr>
    </w:p>
    <w:p>
      <w:pPr>
        <w:jc w:val="center"/>
        <w:rPr>
          <w:rFonts w:hint="eastAsia" w:ascii="仿宋_GB2312" w:hAnsi="宋体" w:eastAsia="仿宋_GB2312" w:cs="宋体"/>
          <w:color w:val="000000"/>
          <w:sz w:val="32"/>
          <w:szCs w:val="32"/>
          <w:shd w:val="clear" w:color="auto" w:fill="FFFFFF"/>
        </w:rPr>
      </w:pPr>
    </w:p>
    <w:p>
      <w:pPr>
        <w:jc w:val="center"/>
        <w:rPr>
          <w:rFonts w:hint="eastAsia" w:ascii="仿宋_GB2312" w:hAnsi="宋体" w:eastAsia="仿宋_GB2312" w:cs="宋体"/>
          <w:color w:val="000000"/>
          <w:sz w:val="32"/>
          <w:szCs w:val="32"/>
          <w:shd w:val="clear" w:color="auto" w:fill="FFFFFF"/>
        </w:rPr>
      </w:pPr>
    </w:p>
    <w:p>
      <w:pPr>
        <w:jc w:val="center"/>
        <w:rPr>
          <w:rFonts w:hint="eastAsia" w:ascii="仿宋_GB2312" w:hAnsi="宋体" w:eastAsia="仿宋_GB2312" w:cs="宋体"/>
          <w:color w:val="000000"/>
          <w:sz w:val="32"/>
          <w:szCs w:val="32"/>
          <w:shd w:val="clear" w:color="auto" w:fill="FFFFFF"/>
        </w:rPr>
      </w:pPr>
    </w:p>
    <w:p>
      <w:pPr>
        <w:rPr>
          <w:rFonts w:hint="eastAsia" w:ascii="仿宋_GB2312" w:hAnsi="仿宋_GB2312" w:eastAsia="仿宋_GB2312" w:cs="仿宋_GB2312"/>
          <w:sz w:val="32"/>
          <w:szCs w:val="32"/>
        </w:rPr>
      </w:pPr>
    </w:p>
    <w:p>
      <w:pPr>
        <w:rPr>
          <w:rFonts w:ascii="黑体" w:hAnsi="黑体" w:eastAsia="黑体" w:cs="宋体"/>
          <w:color w:val="000000"/>
          <w:sz w:val="32"/>
          <w:szCs w:val="32"/>
          <w:shd w:val="clear" w:color="auto" w:fill="FFFFFF"/>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p>
    <w:p>
      <w:pPr>
        <w:jc w:val="center"/>
        <w:rPr>
          <w:rFonts w:ascii="黑体" w:hAnsi="黑体" w:eastAsia="黑体" w:cs="宋体"/>
          <w:color w:val="000000"/>
          <w:sz w:val="32"/>
          <w:szCs w:val="32"/>
          <w:shd w:val="clear" w:color="auto" w:fill="FFFFFF"/>
        </w:rPr>
      </w:pPr>
      <w:r>
        <w:rPr>
          <w:rFonts w:hint="eastAsia" w:ascii="黑体" w:hAnsi="黑体" w:eastAsia="黑体" w:cs="宋体"/>
          <w:color w:val="000000"/>
          <w:sz w:val="32"/>
          <w:szCs w:val="32"/>
          <w:shd w:val="clear" w:color="auto" w:fill="FFFFFF"/>
        </w:rPr>
        <w:t>雅安经济开发区市政建筑工程有限公司</w:t>
      </w:r>
    </w:p>
    <w:p>
      <w:pPr>
        <w:jc w:val="center"/>
        <w:rPr>
          <w:rFonts w:ascii="黑体" w:hAnsi="黑体" w:eastAsia="黑体" w:cs="宋体"/>
          <w:sz w:val="32"/>
          <w:szCs w:val="32"/>
        </w:rPr>
      </w:pPr>
      <w:r>
        <w:rPr>
          <w:rFonts w:hint="eastAsia" w:ascii="黑体" w:hAnsi="黑体" w:eastAsia="黑体" w:cs="宋体"/>
          <w:sz w:val="32"/>
          <w:szCs w:val="32"/>
        </w:rPr>
        <w:t>公开考核招聘工作人员职位表</w:t>
      </w:r>
    </w:p>
    <w:p>
      <w:pPr>
        <w:rPr>
          <w:rFonts w:ascii="宋体" w:hAnsi="宋体" w:cs="宋体"/>
          <w:sz w:val="24"/>
          <w:szCs w:val="24"/>
        </w:rPr>
      </w:pPr>
    </w:p>
    <w:tbl>
      <w:tblPr>
        <w:tblStyle w:val="7"/>
        <w:tblpPr w:leftFromText="180" w:rightFromText="180" w:vertAnchor="text" w:horzAnchor="page" w:tblpX="1507" w:tblpY="51"/>
        <w:tblOverlap w:val="never"/>
        <w:tblW w:w="99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848"/>
        <w:gridCol w:w="1725"/>
        <w:gridCol w:w="1078"/>
        <w:gridCol w:w="1067"/>
        <w:gridCol w:w="2745"/>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217" w:type="dxa"/>
            <w:vAlign w:val="center"/>
          </w:tcPr>
          <w:p>
            <w:pPr>
              <w:jc w:val="center"/>
              <w:rPr>
                <w:rFonts w:ascii="宋体" w:hAnsi="宋体" w:cs="宋体"/>
                <w:sz w:val="24"/>
                <w:szCs w:val="24"/>
              </w:rPr>
            </w:pPr>
            <w:r>
              <w:rPr>
                <w:rFonts w:hint="eastAsia" w:ascii="宋体" w:hAnsi="宋体" w:cs="宋体"/>
                <w:sz w:val="24"/>
                <w:szCs w:val="24"/>
              </w:rPr>
              <w:t>职位</w:t>
            </w:r>
          </w:p>
        </w:tc>
        <w:tc>
          <w:tcPr>
            <w:tcW w:w="848" w:type="dxa"/>
            <w:vAlign w:val="center"/>
          </w:tcPr>
          <w:p>
            <w:pPr>
              <w:jc w:val="center"/>
              <w:rPr>
                <w:rFonts w:ascii="宋体" w:hAnsi="宋体" w:cs="宋体"/>
                <w:sz w:val="24"/>
                <w:szCs w:val="24"/>
              </w:rPr>
            </w:pPr>
            <w:r>
              <w:rPr>
                <w:rFonts w:hint="eastAsia" w:ascii="宋体" w:hAnsi="宋体" w:cs="宋体"/>
                <w:sz w:val="24"/>
                <w:szCs w:val="24"/>
              </w:rPr>
              <w:t>名额</w:t>
            </w:r>
          </w:p>
        </w:tc>
        <w:tc>
          <w:tcPr>
            <w:tcW w:w="1725" w:type="dxa"/>
            <w:vAlign w:val="center"/>
          </w:tcPr>
          <w:p>
            <w:pPr>
              <w:jc w:val="center"/>
              <w:rPr>
                <w:rFonts w:ascii="宋体" w:hAnsi="宋体" w:cs="宋体"/>
                <w:sz w:val="24"/>
                <w:szCs w:val="24"/>
              </w:rPr>
            </w:pPr>
            <w:r>
              <w:rPr>
                <w:rFonts w:hint="eastAsia" w:ascii="宋体" w:hAnsi="宋体" w:cs="宋体"/>
                <w:sz w:val="24"/>
                <w:szCs w:val="24"/>
              </w:rPr>
              <w:t>职位简介</w:t>
            </w:r>
          </w:p>
        </w:tc>
        <w:tc>
          <w:tcPr>
            <w:tcW w:w="1078" w:type="dxa"/>
            <w:vAlign w:val="center"/>
          </w:tcPr>
          <w:p>
            <w:pPr>
              <w:jc w:val="center"/>
              <w:rPr>
                <w:rFonts w:ascii="宋体" w:hAnsi="宋体" w:cs="宋体"/>
                <w:sz w:val="24"/>
                <w:szCs w:val="24"/>
              </w:rPr>
            </w:pPr>
            <w:r>
              <w:rPr>
                <w:rFonts w:hint="eastAsia" w:ascii="宋体" w:hAnsi="宋体" w:cs="宋体"/>
                <w:sz w:val="24"/>
                <w:szCs w:val="24"/>
              </w:rPr>
              <w:t>学历</w:t>
            </w:r>
          </w:p>
        </w:tc>
        <w:tc>
          <w:tcPr>
            <w:tcW w:w="1067" w:type="dxa"/>
            <w:vAlign w:val="center"/>
          </w:tcPr>
          <w:p>
            <w:pPr>
              <w:jc w:val="center"/>
              <w:rPr>
                <w:rFonts w:ascii="宋体" w:hAnsi="宋体" w:cs="宋体"/>
                <w:sz w:val="24"/>
                <w:szCs w:val="24"/>
              </w:rPr>
            </w:pPr>
            <w:r>
              <w:rPr>
                <w:rFonts w:hint="eastAsia" w:ascii="宋体" w:hAnsi="宋体" w:cs="宋体"/>
                <w:sz w:val="24"/>
                <w:szCs w:val="24"/>
              </w:rPr>
              <w:t>专业</w:t>
            </w:r>
          </w:p>
        </w:tc>
        <w:tc>
          <w:tcPr>
            <w:tcW w:w="2745" w:type="dxa"/>
            <w:vAlign w:val="center"/>
          </w:tcPr>
          <w:p>
            <w:pPr>
              <w:jc w:val="center"/>
              <w:rPr>
                <w:rFonts w:ascii="宋体" w:hAnsi="宋体" w:cs="宋体"/>
                <w:sz w:val="24"/>
                <w:szCs w:val="24"/>
              </w:rPr>
            </w:pPr>
            <w:r>
              <w:rPr>
                <w:rFonts w:hint="eastAsia" w:ascii="宋体" w:hAnsi="宋体" w:cs="宋体"/>
                <w:sz w:val="24"/>
                <w:szCs w:val="24"/>
              </w:rPr>
              <w:t>其他</w:t>
            </w:r>
          </w:p>
        </w:tc>
        <w:tc>
          <w:tcPr>
            <w:tcW w:w="1230" w:type="dxa"/>
            <w:vAlign w:val="center"/>
          </w:tcPr>
          <w:p>
            <w:pPr>
              <w:jc w:val="center"/>
              <w:rPr>
                <w:rFonts w:ascii="宋体" w:hAnsi="宋体" w:cs="宋体"/>
                <w:sz w:val="24"/>
                <w:szCs w:val="24"/>
              </w:rPr>
            </w:pPr>
            <w:r>
              <w:rPr>
                <w:rFonts w:hint="eastAsia" w:ascii="宋体" w:hAnsi="宋体" w:cs="宋体"/>
                <w:sz w:val="24"/>
                <w:szCs w:val="24"/>
              </w:rPr>
              <w:t>薪资待遇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ascii="宋体" w:hAnsi="宋体" w:cs="宋体"/>
                <w:sz w:val="24"/>
                <w:szCs w:val="24"/>
              </w:rPr>
            </w:pPr>
            <w:r>
              <w:rPr>
                <w:rFonts w:hint="eastAsia" w:ascii="宋体" w:hAnsi="宋体" w:cs="宋体"/>
                <w:sz w:val="24"/>
                <w:szCs w:val="24"/>
              </w:rPr>
              <w:t>内控管理员</w:t>
            </w:r>
          </w:p>
        </w:tc>
        <w:tc>
          <w:tcPr>
            <w:tcW w:w="848" w:type="dxa"/>
            <w:vAlign w:val="center"/>
          </w:tcPr>
          <w:p>
            <w:pPr>
              <w:jc w:val="center"/>
              <w:rPr>
                <w:rFonts w:ascii="宋体" w:hAnsi="宋体" w:cs="宋体"/>
                <w:sz w:val="24"/>
                <w:szCs w:val="24"/>
              </w:rPr>
            </w:pPr>
            <w:r>
              <w:rPr>
                <w:rFonts w:hint="eastAsia" w:ascii="宋体" w:hAnsi="宋体" w:cs="宋体"/>
                <w:sz w:val="24"/>
                <w:szCs w:val="24"/>
              </w:rPr>
              <w:t>1</w:t>
            </w:r>
          </w:p>
        </w:tc>
        <w:tc>
          <w:tcPr>
            <w:tcW w:w="1725" w:type="dxa"/>
            <w:vAlign w:val="center"/>
          </w:tcPr>
          <w:p>
            <w:pPr>
              <w:rPr>
                <w:rFonts w:ascii="宋体" w:hAnsi="宋体" w:cs="宋体"/>
                <w:sz w:val="24"/>
                <w:szCs w:val="24"/>
              </w:rPr>
            </w:pPr>
            <w:r>
              <w:rPr>
                <w:rFonts w:hint="eastAsia" w:ascii="宋体" w:hAnsi="宋体" w:cs="宋体"/>
                <w:sz w:val="24"/>
                <w:szCs w:val="24"/>
              </w:rPr>
              <w:t>负责项目内控管理</w:t>
            </w:r>
          </w:p>
        </w:tc>
        <w:tc>
          <w:tcPr>
            <w:tcW w:w="1078" w:type="dxa"/>
            <w:vAlign w:val="center"/>
          </w:tcPr>
          <w:p>
            <w:pPr>
              <w:jc w:val="center"/>
              <w:rPr>
                <w:rFonts w:ascii="宋体" w:hAnsi="宋体" w:cs="宋体"/>
                <w:sz w:val="24"/>
                <w:szCs w:val="24"/>
              </w:rPr>
            </w:pPr>
            <w:r>
              <w:rPr>
                <w:rFonts w:hint="eastAsia" w:ascii="宋体" w:hAnsi="宋体" w:cs="宋体"/>
                <w:sz w:val="24"/>
                <w:szCs w:val="24"/>
              </w:rPr>
              <w:t>全日制专科及以上</w:t>
            </w:r>
          </w:p>
        </w:tc>
        <w:tc>
          <w:tcPr>
            <w:tcW w:w="1067" w:type="dxa"/>
            <w:vAlign w:val="center"/>
          </w:tcPr>
          <w:p>
            <w:pPr>
              <w:jc w:val="center"/>
              <w:rPr>
                <w:rFonts w:ascii="宋体" w:hAnsi="宋体" w:cs="宋体"/>
                <w:sz w:val="24"/>
                <w:szCs w:val="24"/>
              </w:rPr>
            </w:pPr>
            <w:r>
              <w:rPr>
                <w:rFonts w:hint="eastAsia" w:ascii="宋体" w:hAnsi="宋体" w:cs="宋体"/>
                <w:sz w:val="24"/>
                <w:szCs w:val="24"/>
              </w:rPr>
              <w:t>建筑管理、工程造价类专业</w:t>
            </w:r>
          </w:p>
        </w:tc>
        <w:tc>
          <w:tcPr>
            <w:tcW w:w="2745" w:type="dxa"/>
            <w:vAlign w:val="center"/>
          </w:tcPr>
          <w:p>
            <w:pPr>
              <w:jc w:val="left"/>
              <w:rPr>
                <w:rFonts w:ascii="宋体" w:hAnsi="宋体" w:cs="宋体"/>
                <w:sz w:val="24"/>
                <w:szCs w:val="24"/>
              </w:rPr>
            </w:pPr>
            <w:r>
              <w:rPr>
                <w:rFonts w:hint="eastAsia" w:ascii="宋体" w:hAnsi="宋体" w:cs="宋体"/>
                <w:sz w:val="24"/>
                <w:szCs w:val="24"/>
              </w:rPr>
              <w:t>持有造价员证书和二级建造师证及以上，年龄不超过35周岁，熟悉算量及组价、审核工作，熟悉项目人工、材料、机械内控管理，有类似工作经验2年及以上。</w:t>
            </w:r>
          </w:p>
        </w:tc>
        <w:tc>
          <w:tcPr>
            <w:tcW w:w="1230" w:type="dxa"/>
            <w:vMerge w:val="restart"/>
            <w:vAlign w:val="center"/>
          </w:tcPr>
          <w:p>
            <w:pPr>
              <w:jc w:val="center"/>
              <w:rPr>
                <w:rFonts w:ascii="宋体" w:hAnsi="宋体" w:cs="宋体"/>
                <w:sz w:val="24"/>
                <w:szCs w:val="24"/>
              </w:rPr>
            </w:pPr>
            <w:r>
              <w:rPr>
                <w:rFonts w:hint="eastAsia" w:ascii="宋体" w:hAnsi="宋体" w:cs="宋体"/>
                <w:sz w:val="24"/>
                <w:szCs w:val="24"/>
              </w:rPr>
              <w:t>按四川雅安经济开发区管理委员会直属国有企业《薪酬管理办法》执行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ascii="宋体" w:hAnsi="宋体" w:cs="宋体"/>
                <w:sz w:val="24"/>
                <w:szCs w:val="24"/>
              </w:rPr>
            </w:pPr>
            <w:r>
              <w:rPr>
                <w:rFonts w:hint="eastAsia" w:ascii="宋体" w:hAnsi="宋体" w:cs="宋体"/>
                <w:sz w:val="24"/>
                <w:szCs w:val="24"/>
              </w:rPr>
              <w:t>资料员</w:t>
            </w:r>
          </w:p>
        </w:tc>
        <w:tc>
          <w:tcPr>
            <w:tcW w:w="848" w:type="dxa"/>
            <w:vAlign w:val="center"/>
          </w:tcPr>
          <w:p>
            <w:pPr>
              <w:jc w:val="center"/>
              <w:rPr>
                <w:rFonts w:ascii="宋体" w:hAnsi="宋体" w:cs="宋体"/>
                <w:sz w:val="24"/>
                <w:szCs w:val="24"/>
              </w:rPr>
            </w:pPr>
            <w:r>
              <w:rPr>
                <w:rFonts w:hint="eastAsia" w:ascii="宋体" w:hAnsi="宋体" w:cs="宋体"/>
                <w:sz w:val="24"/>
                <w:szCs w:val="24"/>
              </w:rPr>
              <w:t>1</w:t>
            </w:r>
          </w:p>
        </w:tc>
        <w:tc>
          <w:tcPr>
            <w:tcW w:w="1725" w:type="dxa"/>
            <w:vAlign w:val="center"/>
          </w:tcPr>
          <w:p>
            <w:pPr>
              <w:jc w:val="center"/>
              <w:rPr>
                <w:rFonts w:ascii="宋体" w:hAnsi="宋体" w:cs="宋体"/>
                <w:sz w:val="24"/>
                <w:szCs w:val="24"/>
              </w:rPr>
            </w:pPr>
            <w:r>
              <w:rPr>
                <w:rFonts w:hint="eastAsia" w:ascii="宋体" w:hAnsi="宋体" w:cs="宋体"/>
                <w:sz w:val="24"/>
                <w:szCs w:val="24"/>
              </w:rPr>
              <w:t>负责项目从工程筹备到竣工及备案的所有书面文献资料</w:t>
            </w:r>
          </w:p>
        </w:tc>
        <w:tc>
          <w:tcPr>
            <w:tcW w:w="1078" w:type="dxa"/>
            <w:vAlign w:val="center"/>
          </w:tcPr>
          <w:p>
            <w:pPr>
              <w:jc w:val="center"/>
              <w:rPr>
                <w:rFonts w:ascii="宋体" w:hAnsi="宋体" w:cs="宋体"/>
                <w:sz w:val="24"/>
                <w:szCs w:val="24"/>
              </w:rPr>
            </w:pPr>
            <w:r>
              <w:rPr>
                <w:rFonts w:hint="eastAsia" w:ascii="宋体" w:hAnsi="宋体" w:cs="宋体"/>
                <w:sz w:val="24"/>
                <w:szCs w:val="24"/>
              </w:rPr>
              <w:t>全日制专科及以上</w:t>
            </w:r>
          </w:p>
        </w:tc>
        <w:tc>
          <w:tcPr>
            <w:tcW w:w="1067" w:type="dxa"/>
            <w:vAlign w:val="center"/>
          </w:tcPr>
          <w:p>
            <w:pPr>
              <w:rPr>
                <w:rFonts w:ascii="宋体" w:hAnsi="宋体" w:cs="宋体"/>
                <w:sz w:val="24"/>
                <w:szCs w:val="24"/>
              </w:rPr>
            </w:pPr>
            <w:r>
              <w:rPr>
                <w:rFonts w:hint="eastAsia" w:ascii="宋体" w:hAnsi="宋体" w:cs="宋体"/>
                <w:sz w:val="24"/>
                <w:szCs w:val="24"/>
              </w:rPr>
              <w:t>工程相关专业</w:t>
            </w:r>
          </w:p>
        </w:tc>
        <w:tc>
          <w:tcPr>
            <w:tcW w:w="2745" w:type="dxa"/>
            <w:vAlign w:val="center"/>
          </w:tcPr>
          <w:p>
            <w:pPr>
              <w:jc w:val="left"/>
              <w:rPr>
                <w:rFonts w:ascii="宋体" w:hAnsi="宋体" w:cs="宋体"/>
                <w:sz w:val="24"/>
                <w:szCs w:val="24"/>
              </w:rPr>
            </w:pPr>
            <w:r>
              <w:rPr>
                <w:rFonts w:hint="eastAsia" w:ascii="宋体" w:hAnsi="宋体" w:cs="宋体"/>
                <w:sz w:val="24"/>
                <w:szCs w:val="24"/>
              </w:rPr>
              <w:t>持有造价员证，有类似工作经验2年及以上，年龄不超过35周岁，有类似工作经验5年以上。</w:t>
            </w:r>
          </w:p>
        </w:tc>
        <w:tc>
          <w:tcPr>
            <w:tcW w:w="1230" w:type="dxa"/>
            <w:vMerge w:val="continue"/>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ascii="宋体" w:hAnsi="宋体" w:cs="宋体"/>
                <w:sz w:val="24"/>
                <w:szCs w:val="24"/>
              </w:rPr>
            </w:pPr>
            <w:r>
              <w:rPr>
                <w:rFonts w:hint="eastAsia" w:ascii="宋体" w:hAnsi="宋体" w:cs="宋体"/>
                <w:sz w:val="24"/>
                <w:szCs w:val="24"/>
              </w:rPr>
              <w:t>施工管理员（市政）</w:t>
            </w:r>
          </w:p>
        </w:tc>
        <w:tc>
          <w:tcPr>
            <w:tcW w:w="848" w:type="dxa"/>
            <w:vAlign w:val="center"/>
          </w:tcPr>
          <w:p>
            <w:pPr>
              <w:jc w:val="center"/>
              <w:rPr>
                <w:rFonts w:ascii="宋体" w:hAnsi="宋体" w:cs="宋体"/>
                <w:sz w:val="24"/>
                <w:szCs w:val="24"/>
              </w:rPr>
            </w:pPr>
            <w:r>
              <w:rPr>
                <w:rFonts w:hint="eastAsia" w:ascii="宋体" w:hAnsi="宋体" w:cs="宋体"/>
                <w:sz w:val="24"/>
                <w:szCs w:val="24"/>
              </w:rPr>
              <w:t>3</w:t>
            </w:r>
          </w:p>
        </w:tc>
        <w:tc>
          <w:tcPr>
            <w:tcW w:w="1725" w:type="dxa"/>
            <w:vAlign w:val="center"/>
          </w:tcPr>
          <w:p>
            <w:pPr>
              <w:jc w:val="left"/>
              <w:rPr>
                <w:rFonts w:ascii="宋体" w:hAnsi="宋体" w:cs="宋体"/>
                <w:sz w:val="24"/>
                <w:szCs w:val="24"/>
              </w:rPr>
            </w:pPr>
            <w:r>
              <w:rPr>
                <w:rFonts w:hint="eastAsia" w:ascii="宋体" w:hAnsi="宋体" w:cs="宋体"/>
                <w:sz w:val="24"/>
                <w:szCs w:val="24"/>
              </w:rPr>
              <w:t>负责技术管理</w:t>
            </w:r>
          </w:p>
        </w:tc>
        <w:tc>
          <w:tcPr>
            <w:tcW w:w="1078" w:type="dxa"/>
            <w:vAlign w:val="center"/>
          </w:tcPr>
          <w:p>
            <w:pPr>
              <w:jc w:val="center"/>
              <w:rPr>
                <w:rFonts w:ascii="宋体" w:hAnsi="宋体" w:cs="宋体"/>
                <w:sz w:val="24"/>
                <w:szCs w:val="24"/>
              </w:rPr>
            </w:pPr>
            <w:r>
              <w:rPr>
                <w:rFonts w:hint="eastAsia" w:ascii="宋体" w:hAnsi="宋体" w:cs="宋体"/>
                <w:sz w:val="24"/>
                <w:szCs w:val="24"/>
              </w:rPr>
              <w:t>全日制专科及以上</w:t>
            </w:r>
          </w:p>
        </w:tc>
        <w:tc>
          <w:tcPr>
            <w:tcW w:w="1067" w:type="dxa"/>
            <w:vAlign w:val="center"/>
          </w:tcPr>
          <w:p>
            <w:pPr>
              <w:jc w:val="center"/>
              <w:rPr>
                <w:rFonts w:ascii="宋体" w:hAnsi="宋体" w:cs="宋体"/>
                <w:sz w:val="24"/>
                <w:szCs w:val="24"/>
              </w:rPr>
            </w:pPr>
            <w:r>
              <w:rPr>
                <w:rFonts w:hint="eastAsia" w:ascii="宋体" w:hAnsi="宋体" w:cs="宋体"/>
                <w:sz w:val="24"/>
                <w:szCs w:val="24"/>
              </w:rPr>
              <w:t>市政建筑类专业</w:t>
            </w:r>
          </w:p>
        </w:tc>
        <w:tc>
          <w:tcPr>
            <w:tcW w:w="2745" w:type="dxa"/>
            <w:vAlign w:val="center"/>
          </w:tcPr>
          <w:p>
            <w:pPr>
              <w:jc w:val="left"/>
              <w:rPr>
                <w:rFonts w:ascii="宋体" w:hAnsi="宋体" w:cs="宋体"/>
                <w:sz w:val="24"/>
                <w:szCs w:val="24"/>
              </w:rPr>
            </w:pPr>
            <w:r>
              <w:rPr>
                <w:rFonts w:hint="eastAsia" w:ascii="宋体" w:hAnsi="宋体" w:cs="宋体"/>
                <w:sz w:val="24"/>
                <w:szCs w:val="24"/>
              </w:rPr>
              <w:t>年龄不超过35周岁，有类似工作经验3年及以上。同等条件下，持有二级建造师证书及以上者优先。</w:t>
            </w:r>
          </w:p>
        </w:tc>
        <w:tc>
          <w:tcPr>
            <w:tcW w:w="1230" w:type="dxa"/>
            <w:vMerge w:val="continue"/>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1217" w:type="dxa"/>
            <w:vAlign w:val="center"/>
          </w:tcPr>
          <w:p>
            <w:pPr>
              <w:jc w:val="center"/>
              <w:rPr>
                <w:rFonts w:ascii="宋体" w:hAnsi="宋体" w:cs="宋体"/>
                <w:sz w:val="24"/>
                <w:szCs w:val="24"/>
              </w:rPr>
            </w:pPr>
            <w:r>
              <w:rPr>
                <w:rFonts w:hint="eastAsia" w:ascii="宋体" w:hAnsi="宋体" w:cs="宋体"/>
                <w:sz w:val="24"/>
                <w:szCs w:val="24"/>
              </w:rPr>
              <w:t>合计</w:t>
            </w:r>
          </w:p>
        </w:tc>
        <w:tc>
          <w:tcPr>
            <w:tcW w:w="848" w:type="dxa"/>
            <w:vAlign w:val="center"/>
          </w:tcPr>
          <w:p>
            <w:pPr>
              <w:jc w:val="center"/>
              <w:rPr>
                <w:rFonts w:ascii="宋体" w:hAnsi="宋体" w:cs="宋体"/>
                <w:sz w:val="24"/>
                <w:szCs w:val="24"/>
              </w:rPr>
            </w:pPr>
            <w:r>
              <w:rPr>
                <w:rFonts w:hint="eastAsia" w:ascii="宋体" w:hAnsi="宋体" w:cs="宋体"/>
                <w:sz w:val="24"/>
                <w:szCs w:val="24"/>
              </w:rPr>
              <w:t>5</w:t>
            </w:r>
          </w:p>
        </w:tc>
        <w:tc>
          <w:tcPr>
            <w:tcW w:w="1725" w:type="dxa"/>
            <w:vAlign w:val="center"/>
          </w:tcPr>
          <w:p>
            <w:pPr>
              <w:jc w:val="center"/>
              <w:rPr>
                <w:rFonts w:ascii="宋体" w:hAnsi="宋体" w:cs="宋体"/>
                <w:sz w:val="24"/>
                <w:szCs w:val="24"/>
              </w:rPr>
            </w:pPr>
          </w:p>
        </w:tc>
        <w:tc>
          <w:tcPr>
            <w:tcW w:w="1078" w:type="dxa"/>
            <w:vAlign w:val="center"/>
          </w:tcPr>
          <w:p>
            <w:pPr>
              <w:jc w:val="center"/>
              <w:rPr>
                <w:rFonts w:ascii="宋体" w:hAnsi="宋体" w:cs="宋体"/>
                <w:sz w:val="24"/>
                <w:szCs w:val="24"/>
              </w:rPr>
            </w:pPr>
          </w:p>
        </w:tc>
        <w:tc>
          <w:tcPr>
            <w:tcW w:w="1067" w:type="dxa"/>
            <w:vAlign w:val="center"/>
          </w:tcPr>
          <w:p>
            <w:pPr>
              <w:jc w:val="center"/>
              <w:rPr>
                <w:rFonts w:ascii="宋体" w:hAnsi="宋体" w:cs="宋体"/>
                <w:sz w:val="24"/>
                <w:szCs w:val="24"/>
              </w:rPr>
            </w:pPr>
          </w:p>
        </w:tc>
        <w:tc>
          <w:tcPr>
            <w:tcW w:w="2745" w:type="dxa"/>
            <w:vAlign w:val="center"/>
          </w:tcPr>
          <w:p>
            <w:pPr>
              <w:jc w:val="center"/>
              <w:rPr>
                <w:rFonts w:ascii="宋体" w:hAnsi="宋体" w:cs="宋体"/>
                <w:sz w:val="24"/>
                <w:szCs w:val="24"/>
              </w:rPr>
            </w:pPr>
          </w:p>
        </w:tc>
        <w:tc>
          <w:tcPr>
            <w:tcW w:w="1230" w:type="dxa"/>
            <w:vMerge w:val="continue"/>
            <w:vAlign w:val="center"/>
          </w:tcPr>
          <w:p>
            <w:pPr>
              <w:jc w:val="center"/>
              <w:rPr>
                <w:rFonts w:ascii="宋体" w:hAnsi="宋体" w:cs="宋体"/>
                <w:sz w:val="24"/>
                <w:szCs w:val="24"/>
              </w:rPr>
            </w:pPr>
          </w:p>
        </w:tc>
      </w:tr>
    </w:tbl>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ascii="黑体" w:hAnsi="黑体" w:eastAsia="黑体" w:cs="宋体"/>
          <w:color w:val="000000"/>
          <w:sz w:val="32"/>
          <w:szCs w:val="32"/>
          <w:shd w:val="clear" w:color="auto" w:fill="FFFFFF"/>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p>
    <w:p>
      <w:pPr>
        <w:pStyle w:val="4"/>
        <w:widowControl/>
        <w:shd w:val="clear" w:color="auto" w:fill="FFFFFF"/>
        <w:spacing w:line="560" w:lineRule="exact"/>
        <w:jc w:val="center"/>
        <w:rPr>
          <w:rFonts w:ascii="黑体" w:hAnsi="黑体" w:eastAsia="黑体" w:cs="宋体"/>
          <w:color w:val="000000"/>
          <w:sz w:val="32"/>
          <w:szCs w:val="32"/>
          <w:shd w:val="clear" w:color="auto" w:fill="FFFFFF"/>
        </w:rPr>
      </w:pPr>
      <w:r>
        <w:rPr>
          <w:rFonts w:hint="eastAsia" w:ascii="黑体" w:hAnsi="黑体" w:eastAsia="黑体" w:cs="宋体"/>
          <w:color w:val="000000"/>
          <w:sz w:val="32"/>
          <w:szCs w:val="32"/>
          <w:shd w:val="clear" w:color="auto" w:fill="FFFFFF"/>
        </w:rPr>
        <w:t>雅安经济开发区市政建筑工程有限公司</w:t>
      </w:r>
    </w:p>
    <w:p>
      <w:pPr>
        <w:pStyle w:val="4"/>
        <w:widowControl/>
        <w:shd w:val="clear" w:color="auto" w:fill="FFFFFF"/>
        <w:spacing w:line="560" w:lineRule="exact"/>
        <w:jc w:val="center"/>
        <w:rPr>
          <w:rFonts w:ascii="黑体" w:hAnsi="黑体" w:eastAsia="黑体" w:cs="宋体"/>
          <w:bCs/>
          <w:kern w:val="0"/>
          <w:sz w:val="32"/>
          <w:szCs w:val="32"/>
        </w:rPr>
      </w:pPr>
      <w:r>
        <w:rPr>
          <w:rFonts w:hint="eastAsia" w:ascii="黑体" w:hAnsi="黑体" w:eastAsia="黑体" w:cs="宋体"/>
          <w:color w:val="000000"/>
          <w:sz w:val="32"/>
          <w:szCs w:val="32"/>
          <w:shd w:val="clear" w:color="auto" w:fill="FFFFFF"/>
        </w:rPr>
        <w:t>公开考核招聘工作人员报名资格审查表</w:t>
      </w:r>
    </w:p>
    <w:tbl>
      <w:tblPr>
        <w:tblStyle w:val="6"/>
        <w:tblW w:w="96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135"/>
        <w:gridCol w:w="825"/>
        <w:gridCol w:w="1125"/>
        <w:gridCol w:w="1290"/>
        <w:gridCol w:w="586"/>
        <w:gridCol w:w="1434"/>
        <w:gridCol w:w="890"/>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1260" w:type="dxa"/>
            <w:vAlign w:val="center"/>
          </w:tcPr>
          <w:p>
            <w:pPr>
              <w:spacing w:line="360" w:lineRule="exact"/>
              <w:jc w:val="distribute"/>
              <w:rPr>
                <w:rFonts w:ascii="宋体" w:hAnsi="宋体" w:cs="宋体"/>
                <w:sz w:val="24"/>
                <w:szCs w:val="24"/>
              </w:rPr>
            </w:pPr>
            <w:r>
              <w:rPr>
                <w:rFonts w:hint="eastAsia" w:ascii="宋体" w:hAnsi="宋体" w:cs="宋体"/>
                <w:sz w:val="24"/>
                <w:szCs w:val="24"/>
              </w:rPr>
              <w:t>姓   名</w:t>
            </w:r>
          </w:p>
        </w:tc>
        <w:tc>
          <w:tcPr>
            <w:tcW w:w="1135" w:type="dxa"/>
            <w:vAlign w:val="center"/>
          </w:tcPr>
          <w:p>
            <w:pPr>
              <w:spacing w:line="360" w:lineRule="exact"/>
              <w:jc w:val="distribute"/>
              <w:rPr>
                <w:rFonts w:ascii="宋体" w:hAnsi="宋体" w:cs="宋体"/>
                <w:sz w:val="24"/>
                <w:szCs w:val="24"/>
              </w:rPr>
            </w:pPr>
          </w:p>
        </w:tc>
        <w:tc>
          <w:tcPr>
            <w:tcW w:w="825" w:type="dxa"/>
            <w:vAlign w:val="center"/>
          </w:tcPr>
          <w:p>
            <w:pPr>
              <w:spacing w:line="360" w:lineRule="exact"/>
              <w:jc w:val="distribute"/>
              <w:rPr>
                <w:rFonts w:ascii="宋体" w:hAnsi="宋体" w:cs="宋体"/>
                <w:sz w:val="24"/>
                <w:szCs w:val="24"/>
              </w:rPr>
            </w:pPr>
            <w:r>
              <w:rPr>
                <w:rFonts w:hint="eastAsia" w:ascii="宋体" w:hAnsi="宋体" w:cs="宋体"/>
                <w:sz w:val="24"/>
                <w:szCs w:val="24"/>
              </w:rPr>
              <w:t>性别</w:t>
            </w:r>
          </w:p>
        </w:tc>
        <w:tc>
          <w:tcPr>
            <w:tcW w:w="1125" w:type="dxa"/>
            <w:vAlign w:val="center"/>
          </w:tcPr>
          <w:p>
            <w:pPr>
              <w:spacing w:line="360" w:lineRule="exact"/>
              <w:jc w:val="distribute"/>
              <w:rPr>
                <w:rFonts w:ascii="宋体" w:hAnsi="宋体" w:cs="宋体"/>
                <w:sz w:val="24"/>
                <w:szCs w:val="24"/>
              </w:rPr>
            </w:pPr>
          </w:p>
        </w:tc>
        <w:tc>
          <w:tcPr>
            <w:tcW w:w="1290" w:type="dxa"/>
            <w:vAlign w:val="center"/>
          </w:tcPr>
          <w:p>
            <w:pPr>
              <w:spacing w:line="360" w:lineRule="exact"/>
              <w:jc w:val="distribute"/>
              <w:rPr>
                <w:rFonts w:ascii="宋体" w:hAnsi="宋体" w:cs="宋体"/>
                <w:sz w:val="24"/>
                <w:szCs w:val="24"/>
              </w:rPr>
            </w:pPr>
            <w:r>
              <w:rPr>
                <w:rFonts w:hint="eastAsia" w:ascii="宋体" w:hAnsi="宋体" w:cs="宋体"/>
                <w:sz w:val="24"/>
                <w:szCs w:val="24"/>
              </w:rPr>
              <w:t>出生年月</w:t>
            </w:r>
          </w:p>
        </w:tc>
        <w:tc>
          <w:tcPr>
            <w:tcW w:w="2020" w:type="dxa"/>
            <w:gridSpan w:val="2"/>
            <w:vAlign w:val="center"/>
          </w:tcPr>
          <w:p>
            <w:pPr>
              <w:spacing w:line="360" w:lineRule="exact"/>
              <w:jc w:val="center"/>
              <w:rPr>
                <w:rFonts w:ascii="宋体" w:hAnsi="宋体" w:cs="宋体"/>
                <w:sz w:val="24"/>
                <w:szCs w:val="24"/>
              </w:rPr>
            </w:pPr>
          </w:p>
        </w:tc>
        <w:tc>
          <w:tcPr>
            <w:tcW w:w="1961" w:type="dxa"/>
            <w:gridSpan w:val="2"/>
            <w:vMerge w:val="restart"/>
            <w:vAlign w:val="center"/>
          </w:tcPr>
          <w:p>
            <w:pPr>
              <w:spacing w:line="360" w:lineRule="exact"/>
              <w:jc w:val="center"/>
              <w:rPr>
                <w:rFonts w:ascii="宋体" w:hAnsi="宋体" w:cs="宋体"/>
                <w:sz w:val="24"/>
                <w:szCs w:val="24"/>
              </w:rPr>
            </w:pPr>
            <w:r>
              <w:rPr>
                <w:rFonts w:hint="eastAsia" w:ascii="宋体" w:hAnsi="宋体" w:cs="宋体"/>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1260" w:type="dxa"/>
            <w:tcBorders>
              <w:bottom w:val="single" w:color="auto" w:sz="4" w:space="0"/>
            </w:tcBorders>
            <w:vAlign w:val="center"/>
          </w:tcPr>
          <w:p>
            <w:pPr>
              <w:spacing w:line="360" w:lineRule="exact"/>
              <w:jc w:val="distribute"/>
              <w:rPr>
                <w:rFonts w:ascii="宋体" w:hAnsi="宋体" w:cs="宋体"/>
                <w:sz w:val="24"/>
                <w:szCs w:val="24"/>
              </w:rPr>
            </w:pPr>
            <w:r>
              <w:rPr>
                <w:rFonts w:hint="eastAsia" w:ascii="宋体" w:hAnsi="宋体" w:cs="宋体"/>
                <w:sz w:val="24"/>
                <w:szCs w:val="24"/>
              </w:rPr>
              <w:t>政治面貌</w:t>
            </w:r>
          </w:p>
        </w:tc>
        <w:tc>
          <w:tcPr>
            <w:tcW w:w="1135" w:type="dxa"/>
            <w:tcBorders>
              <w:bottom w:val="single" w:color="auto" w:sz="4" w:space="0"/>
            </w:tcBorders>
            <w:vAlign w:val="center"/>
          </w:tcPr>
          <w:p>
            <w:pPr>
              <w:spacing w:line="360" w:lineRule="exact"/>
              <w:jc w:val="distribute"/>
              <w:rPr>
                <w:rFonts w:ascii="宋体" w:hAnsi="宋体" w:cs="宋体"/>
                <w:sz w:val="24"/>
                <w:szCs w:val="24"/>
              </w:rPr>
            </w:pPr>
          </w:p>
        </w:tc>
        <w:tc>
          <w:tcPr>
            <w:tcW w:w="825" w:type="dxa"/>
            <w:tcBorders>
              <w:bottom w:val="single" w:color="auto" w:sz="4" w:space="0"/>
            </w:tcBorders>
            <w:vAlign w:val="center"/>
          </w:tcPr>
          <w:p>
            <w:pPr>
              <w:spacing w:line="360" w:lineRule="exact"/>
              <w:jc w:val="distribute"/>
              <w:rPr>
                <w:rFonts w:ascii="宋体" w:hAnsi="宋体" w:cs="宋体"/>
                <w:sz w:val="24"/>
                <w:szCs w:val="24"/>
              </w:rPr>
            </w:pPr>
            <w:r>
              <w:rPr>
                <w:rFonts w:hint="eastAsia" w:ascii="宋体" w:hAnsi="宋体" w:cs="宋体"/>
                <w:sz w:val="24"/>
                <w:szCs w:val="24"/>
              </w:rPr>
              <w:t>民族</w:t>
            </w:r>
          </w:p>
        </w:tc>
        <w:tc>
          <w:tcPr>
            <w:tcW w:w="1125" w:type="dxa"/>
            <w:tcBorders>
              <w:bottom w:val="single" w:color="auto" w:sz="4" w:space="0"/>
            </w:tcBorders>
            <w:vAlign w:val="center"/>
          </w:tcPr>
          <w:p>
            <w:pPr>
              <w:spacing w:line="360" w:lineRule="exact"/>
              <w:jc w:val="distribute"/>
              <w:rPr>
                <w:rFonts w:ascii="宋体" w:hAnsi="宋体" w:cs="宋体"/>
                <w:sz w:val="24"/>
                <w:szCs w:val="24"/>
              </w:rPr>
            </w:pPr>
          </w:p>
        </w:tc>
        <w:tc>
          <w:tcPr>
            <w:tcW w:w="1290" w:type="dxa"/>
            <w:tcBorders>
              <w:bottom w:val="single" w:color="auto" w:sz="4" w:space="0"/>
            </w:tcBorders>
            <w:vAlign w:val="center"/>
          </w:tcPr>
          <w:p>
            <w:pPr>
              <w:spacing w:line="360" w:lineRule="exact"/>
              <w:jc w:val="distribute"/>
              <w:rPr>
                <w:rFonts w:ascii="宋体" w:hAnsi="宋体" w:cs="宋体"/>
                <w:sz w:val="24"/>
                <w:szCs w:val="24"/>
              </w:rPr>
            </w:pPr>
            <w:r>
              <w:rPr>
                <w:rFonts w:hint="eastAsia" w:ascii="宋体" w:hAnsi="宋体" w:cs="宋体"/>
                <w:sz w:val="24"/>
                <w:szCs w:val="24"/>
              </w:rPr>
              <w:t>身份证号</w:t>
            </w:r>
          </w:p>
        </w:tc>
        <w:tc>
          <w:tcPr>
            <w:tcW w:w="2020" w:type="dxa"/>
            <w:gridSpan w:val="2"/>
            <w:tcBorders>
              <w:bottom w:val="single" w:color="auto" w:sz="4" w:space="0"/>
            </w:tcBorders>
            <w:vAlign w:val="center"/>
          </w:tcPr>
          <w:p>
            <w:pPr>
              <w:spacing w:line="360" w:lineRule="exact"/>
              <w:jc w:val="center"/>
              <w:rPr>
                <w:rFonts w:ascii="宋体" w:hAnsi="宋体" w:cs="宋体"/>
                <w:sz w:val="24"/>
                <w:szCs w:val="24"/>
              </w:rPr>
            </w:pPr>
          </w:p>
        </w:tc>
        <w:tc>
          <w:tcPr>
            <w:tcW w:w="1961" w:type="dxa"/>
            <w:gridSpan w:val="2"/>
            <w:vMerge w:val="continue"/>
            <w:vAlign w:val="center"/>
          </w:tcPr>
          <w:p>
            <w:pPr>
              <w:spacing w:line="36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1260" w:type="dxa"/>
            <w:vAlign w:val="center"/>
          </w:tcPr>
          <w:p>
            <w:pPr>
              <w:spacing w:line="360" w:lineRule="exact"/>
              <w:jc w:val="distribute"/>
              <w:rPr>
                <w:rFonts w:ascii="宋体" w:hAnsi="宋体" w:cs="宋体"/>
                <w:sz w:val="24"/>
                <w:szCs w:val="24"/>
              </w:rPr>
            </w:pPr>
            <w:r>
              <w:rPr>
                <w:rFonts w:hint="eastAsia" w:ascii="宋体" w:hAnsi="宋体" w:cs="宋体"/>
                <w:sz w:val="24"/>
                <w:szCs w:val="24"/>
              </w:rPr>
              <w:t>学   历</w:t>
            </w:r>
          </w:p>
        </w:tc>
        <w:tc>
          <w:tcPr>
            <w:tcW w:w="1135" w:type="dxa"/>
            <w:vAlign w:val="center"/>
          </w:tcPr>
          <w:p>
            <w:pPr>
              <w:spacing w:line="360" w:lineRule="exact"/>
              <w:jc w:val="distribute"/>
              <w:rPr>
                <w:rFonts w:ascii="宋体" w:hAnsi="宋体" w:cs="宋体"/>
                <w:sz w:val="24"/>
                <w:szCs w:val="24"/>
              </w:rPr>
            </w:pPr>
          </w:p>
        </w:tc>
        <w:tc>
          <w:tcPr>
            <w:tcW w:w="825" w:type="dxa"/>
            <w:vAlign w:val="center"/>
          </w:tcPr>
          <w:p>
            <w:pPr>
              <w:spacing w:line="360" w:lineRule="exact"/>
              <w:jc w:val="distribute"/>
              <w:rPr>
                <w:rFonts w:ascii="宋体" w:hAnsi="宋体" w:cs="宋体"/>
                <w:sz w:val="24"/>
                <w:szCs w:val="24"/>
              </w:rPr>
            </w:pPr>
            <w:r>
              <w:rPr>
                <w:rFonts w:hint="eastAsia" w:ascii="宋体" w:hAnsi="宋体" w:cs="宋体"/>
                <w:sz w:val="24"/>
                <w:szCs w:val="24"/>
              </w:rPr>
              <w:t>学位</w:t>
            </w:r>
          </w:p>
        </w:tc>
        <w:tc>
          <w:tcPr>
            <w:tcW w:w="1125" w:type="dxa"/>
            <w:vAlign w:val="center"/>
          </w:tcPr>
          <w:p>
            <w:pPr>
              <w:spacing w:line="360" w:lineRule="exact"/>
              <w:jc w:val="distribute"/>
              <w:rPr>
                <w:rFonts w:ascii="宋体" w:hAnsi="宋体" w:cs="宋体"/>
                <w:sz w:val="24"/>
                <w:szCs w:val="24"/>
              </w:rPr>
            </w:pPr>
          </w:p>
        </w:tc>
        <w:tc>
          <w:tcPr>
            <w:tcW w:w="1290" w:type="dxa"/>
            <w:vAlign w:val="center"/>
          </w:tcPr>
          <w:p>
            <w:pPr>
              <w:spacing w:line="300" w:lineRule="exact"/>
              <w:jc w:val="distribute"/>
              <w:rPr>
                <w:rFonts w:ascii="宋体" w:hAnsi="宋体" w:cs="宋体"/>
                <w:sz w:val="24"/>
                <w:szCs w:val="24"/>
              </w:rPr>
            </w:pPr>
            <w:r>
              <w:rPr>
                <w:rFonts w:hint="eastAsia" w:ascii="宋体" w:hAnsi="宋体" w:cs="宋体"/>
                <w:sz w:val="24"/>
                <w:szCs w:val="24"/>
              </w:rPr>
              <w:t>参加工</w:t>
            </w:r>
          </w:p>
          <w:p>
            <w:pPr>
              <w:spacing w:line="300" w:lineRule="exact"/>
              <w:jc w:val="distribute"/>
              <w:rPr>
                <w:rFonts w:ascii="宋体" w:hAnsi="宋体" w:cs="宋体"/>
                <w:sz w:val="24"/>
                <w:szCs w:val="24"/>
              </w:rPr>
            </w:pPr>
            <w:r>
              <w:rPr>
                <w:rFonts w:hint="eastAsia" w:ascii="宋体" w:hAnsi="宋体" w:cs="宋体"/>
                <w:sz w:val="24"/>
                <w:szCs w:val="24"/>
              </w:rPr>
              <w:t>作时间</w:t>
            </w:r>
          </w:p>
        </w:tc>
        <w:tc>
          <w:tcPr>
            <w:tcW w:w="2020" w:type="dxa"/>
            <w:gridSpan w:val="2"/>
            <w:vAlign w:val="center"/>
          </w:tcPr>
          <w:p>
            <w:pPr>
              <w:spacing w:line="360" w:lineRule="exact"/>
              <w:jc w:val="center"/>
              <w:rPr>
                <w:rFonts w:ascii="宋体" w:hAnsi="宋体" w:cs="宋体"/>
                <w:sz w:val="24"/>
                <w:szCs w:val="24"/>
              </w:rPr>
            </w:pPr>
          </w:p>
        </w:tc>
        <w:tc>
          <w:tcPr>
            <w:tcW w:w="1961" w:type="dxa"/>
            <w:gridSpan w:val="2"/>
            <w:vMerge w:val="continue"/>
            <w:vAlign w:val="center"/>
          </w:tcPr>
          <w:p>
            <w:pPr>
              <w:spacing w:line="36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jc w:val="center"/>
        </w:trPr>
        <w:tc>
          <w:tcPr>
            <w:tcW w:w="1260" w:type="dxa"/>
            <w:vAlign w:val="center"/>
          </w:tcPr>
          <w:p>
            <w:pPr>
              <w:spacing w:line="360" w:lineRule="exact"/>
              <w:jc w:val="distribute"/>
              <w:rPr>
                <w:rFonts w:ascii="宋体" w:hAnsi="宋体" w:cs="宋体"/>
                <w:sz w:val="24"/>
                <w:szCs w:val="24"/>
              </w:rPr>
            </w:pPr>
            <w:r>
              <w:rPr>
                <w:rFonts w:hint="eastAsia" w:ascii="宋体" w:hAnsi="宋体" w:cs="宋体"/>
                <w:sz w:val="24"/>
                <w:szCs w:val="24"/>
              </w:rPr>
              <w:t>身   高</w:t>
            </w:r>
          </w:p>
        </w:tc>
        <w:tc>
          <w:tcPr>
            <w:tcW w:w="1135" w:type="dxa"/>
            <w:vAlign w:val="center"/>
          </w:tcPr>
          <w:p>
            <w:pPr>
              <w:spacing w:line="360" w:lineRule="exact"/>
              <w:jc w:val="distribute"/>
              <w:rPr>
                <w:rFonts w:ascii="宋体" w:hAnsi="宋体" w:cs="宋体"/>
                <w:sz w:val="24"/>
                <w:szCs w:val="24"/>
              </w:rPr>
            </w:pPr>
          </w:p>
        </w:tc>
        <w:tc>
          <w:tcPr>
            <w:tcW w:w="825" w:type="dxa"/>
            <w:vAlign w:val="center"/>
          </w:tcPr>
          <w:p>
            <w:pPr>
              <w:spacing w:line="360" w:lineRule="exact"/>
              <w:jc w:val="distribute"/>
              <w:rPr>
                <w:rFonts w:ascii="宋体" w:hAnsi="宋体" w:cs="宋体"/>
                <w:sz w:val="24"/>
                <w:szCs w:val="24"/>
              </w:rPr>
            </w:pPr>
            <w:r>
              <w:rPr>
                <w:rFonts w:hint="eastAsia" w:ascii="宋体" w:hAnsi="宋体" w:cs="宋体"/>
                <w:sz w:val="24"/>
                <w:szCs w:val="24"/>
              </w:rPr>
              <w:t>体重</w:t>
            </w:r>
          </w:p>
        </w:tc>
        <w:tc>
          <w:tcPr>
            <w:tcW w:w="1125" w:type="dxa"/>
            <w:vAlign w:val="center"/>
          </w:tcPr>
          <w:p>
            <w:pPr>
              <w:spacing w:line="360" w:lineRule="exact"/>
              <w:jc w:val="distribute"/>
              <w:rPr>
                <w:rFonts w:ascii="宋体" w:hAnsi="宋体" w:cs="宋体"/>
                <w:sz w:val="24"/>
                <w:szCs w:val="24"/>
              </w:rPr>
            </w:pPr>
          </w:p>
        </w:tc>
        <w:tc>
          <w:tcPr>
            <w:tcW w:w="1290" w:type="dxa"/>
            <w:vAlign w:val="center"/>
          </w:tcPr>
          <w:p>
            <w:pPr>
              <w:spacing w:line="360" w:lineRule="exact"/>
              <w:jc w:val="distribute"/>
              <w:rPr>
                <w:rFonts w:ascii="宋体" w:hAnsi="宋体" w:cs="宋体"/>
                <w:sz w:val="24"/>
                <w:szCs w:val="24"/>
              </w:rPr>
            </w:pPr>
            <w:r>
              <w:rPr>
                <w:rFonts w:hint="eastAsia" w:ascii="宋体" w:hAnsi="宋体" w:cs="宋体"/>
                <w:sz w:val="24"/>
                <w:szCs w:val="24"/>
              </w:rPr>
              <w:t>毕业时间</w:t>
            </w:r>
          </w:p>
        </w:tc>
        <w:tc>
          <w:tcPr>
            <w:tcW w:w="2020" w:type="dxa"/>
            <w:gridSpan w:val="2"/>
            <w:vAlign w:val="center"/>
          </w:tcPr>
          <w:p>
            <w:pPr>
              <w:spacing w:line="360" w:lineRule="exact"/>
              <w:jc w:val="center"/>
              <w:rPr>
                <w:rFonts w:ascii="宋体" w:hAnsi="宋体" w:cs="宋体"/>
                <w:sz w:val="24"/>
                <w:szCs w:val="24"/>
              </w:rPr>
            </w:pPr>
          </w:p>
        </w:tc>
        <w:tc>
          <w:tcPr>
            <w:tcW w:w="1961" w:type="dxa"/>
            <w:gridSpan w:val="2"/>
            <w:vMerge w:val="continue"/>
            <w:vAlign w:val="center"/>
          </w:tcPr>
          <w:p>
            <w:pPr>
              <w:spacing w:line="36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260" w:type="dxa"/>
            <w:vAlign w:val="center"/>
          </w:tcPr>
          <w:p>
            <w:pPr>
              <w:spacing w:line="300" w:lineRule="exact"/>
              <w:jc w:val="distribute"/>
              <w:rPr>
                <w:rFonts w:ascii="宋体" w:hAnsi="宋体" w:cs="宋体"/>
                <w:sz w:val="24"/>
                <w:szCs w:val="24"/>
              </w:rPr>
            </w:pPr>
            <w:r>
              <w:rPr>
                <w:rFonts w:hint="eastAsia" w:ascii="宋体" w:hAnsi="宋体" w:cs="宋体"/>
                <w:sz w:val="24"/>
                <w:szCs w:val="24"/>
              </w:rPr>
              <w:t>毕业学校</w:t>
            </w:r>
          </w:p>
          <w:p>
            <w:pPr>
              <w:spacing w:line="300" w:lineRule="exact"/>
              <w:jc w:val="distribute"/>
              <w:rPr>
                <w:rFonts w:ascii="宋体" w:hAnsi="宋体" w:cs="宋体"/>
                <w:sz w:val="24"/>
                <w:szCs w:val="24"/>
              </w:rPr>
            </w:pPr>
            <w:r>
              <w:rPr>
                <w:rFonts w:hint="eastAsia" w:ascii="宋体" w:hAnsi="宋体" w:cs="宋体"/>
                <w:sz w:val="24"/>
                <w:szCs w:val="24"/>
              </w:rPr>
              <w:t>和专业</w:t>
            </w:r>
          </w:p>
        </w:tc>
        <w:tc>
          <w:tcPr>
            <w:tcW w:w="3085" w:type="dxa"/>
            <w:gridSpan w:val="3"/>
            <w:vAlign w:val="center"/>
          </w:tcPr>
          <w:p>
            <w:pPr>
              <w:spacing w:line="360" w:lineRule="exact"/>
              <w:jc w:val="distribute"/>
              <w:rPr>
                <w:rFonts w:ascii="宋体" w:hAnsi="宋体" w:cs="宋体"/>
                <w:sz w:val="24"/>
                <w:szCs w:val="24"/>
              </w:rPr>
            </w:pPr>
          </w:p>
        </w:tc>
        <w:tc>
          <w:tcPr>
            <w:tcW w:w="1290" w:type="dxa"/>
            <w:vAlign w:val="center"/>
          </w:tcPr>
          <w:p>
            <w:pPr>
              <w:spacing w:line="360" w:lineRule="exact"/>
              <w:jc w:val="distribute"/>
              <w:rPr>
                <w:rFonts w:ascii="宋体" w:hAnsi="宋体" w:cs="宋体"/>
                <w:sz w:val="24"/>
                <w:szCs w:val="24"/>
              </w:rPr>
            </w:pPr>
            <w:r>
              <w:rPr>
                <w:rFonts w:hint="eastAsia" w:ascii="宋体" w:hAnsi="宋体" w:cs="宋体"/>
                <w:sz w:val="24"/>
                <w:szCs w:val="24"/>
              </w:rPr>
              <w:t>有何专长</w:t>
            </w:r>
          </w:p>
        </w:tc>
        <w:tc>
          <w:tcPr>
            <w:tcW w:w="3981" w:type="dxa"/>
            <w:gridSpan w:val="4"/>
            <w:vAlign w:val="center"/>
          </w:tcPr>
          <w:p>
            <w:pPr>
              <w:spacing w:line="36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1" w:hRule="atLeast"/>
          <w:jc w:val="center"/>
        </w:trPr>
        <w:tc>
          <w:tcPr>
            <w:tcW w:w="1260" w:type="dxa"/>
            <w:vAlign w:val="center"/>
          </w:tcPr>
          <w:p>
            <w:pPr>
              <w:spacing w:line="360" w:lineRule="exact"/>
              <w:jc w:val="distribute"/>
              <w:rPr>
                <w:rFonts w:ascii="宋体" w:hAnsi="宋体" w:cs="宋体"/>
                <w:sz w:val="24"/>
                <w:szCs w:val="24"/>
              </w:rPr>
            </w:pPr>
            <w:r>
              <w:rPr>
                <w:rFonts w:hint="eastAsia" w:ascii="宋体" w:hAnsi="宋体" w:cs="宋体"/>
                <w:sz w:val="24"/>
                <w:szCs w:val="24"/>
              </w:rPr>
              <w:t>工作单位</w:t>
            </w:r>
          </w:p>
        </w:tc>
        <w:tc>
          <w:tcPr>
            <w:tcW w:w="3085" w:type="dxa"/>
            <w:gridSpan w:val="3"/>
            <w:tcBorders>
              <w:top w:val="nil"/>
            </w:tcBorders>
            <w:vAlign w:val="center"/>
          </w:tcPr>
          <w:p>
            <w:pPr>
              <w:spacing w:line="360" w:lineRule="exact"/>
              <w:jc w:val="distribute"/>
              <w:rPr>
                <w:rFonts w:ascii="宋体" w:hAnsi="宋体" w:cs="宋体"/>
                <w:sz w:val="24"/>
                <w:szCs w:val="24"/>
              </w:rPr>
            </w:pPr>
          </w:p>
        </w:tc>
        <w:tc>
          <w:tcPr>
            <w:tcW w:w="1290" w:type="dxa"/>
            <w:vAlign w:val="center"/>
          </w:tcPr>
          <w:p>
            <w:pPr>
              <w:spacing w:line="360" w:lineRule="exact"/>
              <w:jc w:val="distribute"/>
              <w:rPr>
                <w:rFonts w:ascii="宋体" w:hAnsi="宋体" w:cs="宋体"/>
                <w:sz w:val="24"/>
                <w:szCs w:val="24"/>
              </w:rPr>
            </w:pPr>
            <w:r>
              <w:rPr>
                <w:rFonts w:hint="eastAsia" w:ascii="宋体" w:hAnsi="宋体" w:cs="宋体"/>
                <w:sz w:val="24"/>
                <w:szCs w:val="24"/>
              </w:rPr>
              <w:t>职务职称</w:t>
            </w:r>
          </w:p>
        </w:tc>
        <w:tc>
          <w:tcPr>
            <w:tcW w:w="2020" w:type="dxa"/>
            <w:gridSpan w:val="2"/>
            <w:vAlign w:val="center"/>
          </w:tcPr>
          <w:p>
            <w:pPr>
              <w:spacing w:line="360" w:lineRule="exact"/>
              <w:jc w:val="distribute"/>
              <w:rPr>
                <w:rFonts w:ascii="宋体" w:hAnsi="宋体" w:cs="宋体"/>
                <w:sz w:val="24"/>
                <w:szCs w:val="24"/>
              </w:rPr>
            </w:pPr>
          </w:p>
        </w:tc>
        <w:tc>
          <w:tcPr>
            <w:tcW w:w="890" w:type="dxa"/>
            <w:tcBorders>
              <w:bottom w:val="single" w:color="auto" w:sz="4" w:space="0"/>
            </w:tcBorders>
            <w:vAlign w:val="center"/>
          </w:tcPr>
          <w:p>
            <w:pPr>
              <w:spacing w:line="360" w:lineRule="exact"/>
              <w:jc w:val="distribute"/>
              <w:rPr>
                <w:rFonts w:ascii="宋体" w:hAnsi="宋体" w:cs="宋体"/>
                <w:sz w:val="24"/>
                <w:szCs w:val="24"/>
              </w:rPr>
            </w:pPr>
            <w:r>
              <w:rPr>
                <w:rFonts w:hint="eastAsia" w:ascii="宋体" w:hAnsi="宋体" w:cs="宋体"/>
                <w:sz w:val="24"/>
                <w:szCs w:val="24"/>
              </w:rPr>
              <w:t>婚否</w:t>
            </w:r>
          </w:p>
        </w:tc>
        <w:tc>
          <w:tcPr>
            <w:tcW w:w="1071" w:type="dxa"/>
            <w:tcBorders>
              <w:bottom w:val="single" w:color="auto" w:sz="4" w:space="0"/>
            </w:tcBorders>
            <w:vAlign w:val="center"/>
          </w:tcPr>
          <w:p>
            <w:pPr>
              <w:spacing w:line="36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jc w:val="center"/>
        </w:trPr>
        <w:tc>
          <w:tcPr>
            <w:tcW w:w="2395" w:type="dxa"/>
            <w:gridSpan w:val="2"/>
            <w:vAlign w:val="center"/>
          </w:tcPr>
          <w:p>
            <w:pPr>
              <w:spacing w:line="360" w:lineRule="exact"/>
              <w:jc w:val="distribute"/>
              <w:rPr>
                <w:rFonts w:ascii="宋体" w:hAnsi="宋体" w:cs="宋体"/>
                <w:spacing w:val="-8"/>
                <w:sz w:val="24"/>
                <w:szCs w:val="24"/>
              </w:rPr>
            </w:pPr>
            <w:r>
              <w:rPr>
                <w:rFonts w:hint="eastAsia" w:ascii="宋体" w:hAnsi="宋体" w:cs="宋体"/>
                <w:spacing w:val="-8"/>
                <w:sz w:val="24"/>
                <w:szCs w:val="24"/>
              </w:rPr>
              <w:t>户口所在地</w:t>
            </w:r>
          </w:p>
        </w:tc>
        <w:tc>
          <w:tcPr>
            <w:tcW w:w="7221" w:type="dxa"/>
            <w:gridSpan w:val="7"/>
            <w:vAlign w:val="center"/>
          </w:tcPr>
          <w:p>
            <w:pPr>
              <w:spacing w:line="360" w:lineRule="exact"/>
              <w:ind w:firstLine="960" w:firstLineChars="400"/>
              <w:rPr>
                <w:rFonts w:ascii="宋体" w:hAnsi="宋体" w:cs="宋体"/>
                <w:sz w:val="24"/>
                <w:szCs w:val="24"/>
              </w:rPr>
            </w:pPr>
            <w:r>
              <w:rPr>
                <w:rFonts w:hint="eastAsia" w:ascii="宋体" w:hAnsi="宋体" w:cs="宋体"/>
                <w:sz w:val="24"/>
                <w:szCs w:val="24"/>
              </w:rPr>
              <w:t>省(市、自治区)        市(州)         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jc w:val="center"/>
        </w:trPr>
        <w:tc>
          <w:tcPr>
            <w:tcW w:w="2395" w:type="dxa"/>
            <w:gridSpan w:val="2"/>
            <w:vAlign w:val="center"/>
          </w:tcPr>
          <w:p>
            <w:pPr>
              <w:spacing w:line="360" w:lineRule="exact"/>
              <w:jc w:val="distribute"/>
              <w:rPr>
                <w:rFonts w:ascii="宋体" w:hAnsi="宋体" w:cs="宋体"/>
                <w:sz w:val="24"/>
                <w:szCs w:val="24"/>
              </w:rPr>
            </w:pPr>
            <w:r>
              <w:rPr>
                <w:rFonts w:hint="eastAsia" w:ascii="宋体" w:hAnsi="宋体" w:cs="宋体"/>
                <w:sz w:val="24"/>
                <w:szCs w:val="24"/>
              </w:rPr>
              <w:t>家庭详细地址</w:t>
            </w:r>
          </w:p>
        </w:tc>
        <w:tc>
          <w:tcPr>
            <w:tcW w:w="7221" w:type="dxa"/>
            <w:gridSpan w:val="7"/>
            <w:vAlign w:val="center"/>
          </w:tcPr>
          <w:p>
            <w:pPr>
              <w:spacing w:line="360" w:lineRule="exact"/>
              <w:jc w:val="distribute"/>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95" w:type="dxa"/>
            <w:gridSpan w:val="2"/>
            <w:vAlign w:val="center"/>
          </w:tcPr>
          <w:p>
            <w:pPr>
              <w:spacing w:line="360" w:lineRule="exact"/>
              <w:jc w:val="distribute"/>
              <w:rPr>
                <w:rFonts w:ascii="宋体" w:hAnsi="宋体" w:cs="宋体"/>
                <w:sz w:val="24"/>
                <w:szCs w:val="24"/>
              </w:rPr>
            </w:pPr>
            <w:r>
              <w:rPr>
                <w:rFonts w:hint="eastAsia" w:ascii="宋体" w:hAnsi="宋体" w:cs="宋体"/>
                <w:sz w:val="24"/>
                <w:szCs w:val="24"/>
              </w:rPr>
              <w:t>移动电话</w:t>
            </w:r>
          </w:p>
        </w:tc>
        <w:tc>
          <w:tcPr>
            <w:tcW w:w="3826" w:type="dxa"/>
            <w:gridSpan w:val="4"/>
            <w:vAlign w:val="center"/>
          </w:tcPr>
          <w:p>
            <w:pPr>
              <w:spacing w:line="360" w:lineRule="exact"/>
              <w:jc w:val="distribute"/>
              <w:rPr>
                <w:rFonts w:ascii="宋体" w:hAnsi="宋体" w:cs="宋体"/>
                <w:sz w:val="24"/>
                <w:szCs w:val="24"/>
              </w:rPr>
            </w:pPr>
          </w:p>
        </w:tc>
        <w:tc>
          <w:tcPr>
            <w:tcW w:w="1434" w:type="dxa"/>
            <w:vAlign w:val="center"/>
          </w:tcPr>
          <w:p>
            <w:pPr>
              <w:spacing w:line="360" w:lineRule="exact"/>
              <w:jc w:val="distribute"/>
              <w:rPr>
                <w:rFonts w:ascii="宋体" w:hAnsi="宋体" w:cs="宋体"/>
                <w:sz w:val="24"/>
                <w:szCs w:val="24"/>
              </w:rPr>
            </w:pPr>
            <w:r>
              <w:rPr>
                <w:rFonts w:hint="eastAsia" w:ascii="宋体" w:hAnsi="宋体" w:cs="宋体"/>
                <w:sz w:val="24"/>
                <w:szCs w:val="24"/>
              </w:rPr>
              <w:t>住宅电话</w:t>
            </w:r>
          </w:p>
        </w:tc>
        <w:tc>
          <w:tcPr>
            <w:tcW w:w="1961" w:type="dxa"/>
            <w:gridSpan w:val="2"/>
            <w:vAlign w:val="center"/>
          </w:tcPr>
          <w:p>
            <w:pPr>
              <w:spacing w:line="36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2395" w:type="dxa"/>
            <w:gridSpan w:val="2"/>
            <w:vAlign w:val="center"/>
          </w:tcPr>
          <w:p>
            <w:pPr>
              <w:spacing w:line="360" w:lineRule="exact"/>
              <w:jc w:val="distribute"/>
              <w:rPr>
                <w:rFonts w:ascii="宋体" w:hAnsi="宋体" w:cs="宋体"/>
                <w:sz w:val="24"/>
                <w:szCs w:val="24"/>
              </w:rPr>
            </w:pPr>
            <w:r>
              <w:rPr>
                <w:rFonts w:hint="eastAsia" w:ascii="宋体" w:hAnsi="宋体" w:cs="宋体"/>
                <w:sz w:val="24"/>
                <w:szCs w:val="24"/>
              </w:rPr>
              <w:t>通讯地址</w:t>
            </w:r>
          </w:p>
        </w:tc>
        <w:tc>
          <w:tcPr>
            <w:tcW w:w="3826" w:type="dxa"/>
            <w:gridSpan w:val="4"/>
            <w:vAlign w:val="center"/>
          </w:tcPr>
          <w:p>
            <w:pPr>
              <w:spacing w:line="360" w:lineRule="exact"/>
              <w:jc w:val="distribute"/>
              <w:rPr>
                <w:rFonts w:ascii="宋体" w:hAnsi="宋体" w:cs="宋体"/>
                <w:sz w:val="24"/>
                <w:szCs w:val="24"/>
              </w:rPr>
            </w:pPr>
          </w:p>
        </w:tc>
        <w:tc>
          <w:tcPr>
            <w:tcW w:w="1434" w:type="dxa"/>
            <w:vAlign w:val="center"/>
          </w:tcPr>
          <w:p>
            <w:pPr>
              <w:spacing w:line="360" w:lineRule="exact"/>
              <w:jc w:val="distribute"/>
              <w:rPr>
                <w:rFonts w:ascii="宋体" w:hAnsi="宋体" w:cs="宋体"/>
                <w:sz w:val="24"/>
                <w:szCs w:val="24"/>
              </w:rPr>
            </w:pPr>
            <w:r>
              <w:rPr>
                <w:rFonts w:hint="eastAsia" w:ascii="宋体" w:hAnsi="宋体" w:cs="宋体"/>
                <w:sz w:val="24"/>
                <w:szCs w:val="24"/>
              </w:rPr>
              <w:t>邮政编码</w:t>
            </w:r>
          </w:p>
        </w:tc>
        <w:tc>
          <w:tcPr>
            <w:tcW w:w="1961" w:type="dxa"/>
            <w:gridSpan w:val="2"/>
            <w:vAlign w:val="center"/>
          </w:tcPr>
          <w:p>
            <w:pPr>
              <w:spacing w:line="36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2" w:hRule="atLeast"/>
          <w:jc w:val="center"/>
        </w:trPr>
        <w:tc>
          <w:tcPr>
            <w:tcW w:w="1260" w:type="dxa"/>
            <w:vAlign w:val="center"/>
          </w:tcPr>
          <w:p>
            <w:pPr>
              <w:jc w:val="center"/>
              <w:rPr>
                <w:rFonts w:ascii="宋体" w:hAnsi="宋体" w:cs="宋体"/>
                <w:sz w:val="24"/>
                <w:szCs w:val="24"/>
              </w:rPr>
            </w:pPr>
            <w:r>
              <w:rPr>
                <w:rFonts w:hint="eastAsia" w:ascii="宋体" w:hAnsi="宋体" w:cs="宋体"/>
                <w:sz w:val="24"/>
                <w:szCs w:val="24"/>
              </w:rPr>
              <w:t>个</w:t>
            </w:r>
          </w:p>
          <w:p>
            <w:pPr>
              <w:jc w:val="center"/>
              <w:rPr>
                <w:rFonts w:ascii="宋体" w:hAnsi="宋体" w:cs="宋体"/>
                <w:sz w:val="24"/>
                <w:szCs w:val="24"/>
              </w:rPr>
            </w:pPr>
          </w:p>
          <w:p>
            <w:pPr>
              <w:jc w:val="center"/>
              <w:rPr>
                <w:rFonts w:ascii="宋体" w:hAnsi="宋体" w:cs="宋体"/>
                <w:sz w:val="24"/>
                <w:szCs w:val="24"/>
              </w:rPr>
            </w:pPr>
          </w:p>
          <w:p>
            <w:pPr>
              <w:jc w:val="center"/>
              <w:rPr>
                <w:rFonts w:ascii="宋体" w:hAnsi="宋体" w:cs="宋体"/>
                <w:sz w:val="24"/>
                <w:szCs w:val="24"/>
              </w:rPr>
            </w:pPr>
            <w:r>
              <w:rPr>
                <w:rFonts w:hint="eastAsia" w:ascii="宋体" w:hAnsi="宋体" w:cs="宋体"/>
                <w:sz w:val="24"/>
                <w:szCs w:val="24"/>
              </w:rPr>
              <w:t>人</w:t>
            </w:r>
          </w:p>
          <w:p>
            <w:pPr>
              <w:jc w:val="center"/>
              <w:rPr>
                <w:rFonts w:ascii="宋体" w:hAnsi="宋体" w:cs="宋体"/>
                <w:sz w:val="24"/>
                <w:szCs w:val="24"/>
              </w:rPr>
            </w:pPr>
          </w:p>
          <w:p>
            <w:pPr>
              <w:jc w:val="center"/>
              <w:rPr>
                <w:rFonts w:ascii="宋体" w:hAnsi="宋体" w:cs="宋体"/>
                <w:sz w:val="24"/>
                <w:szCs w:val="24"/>
              </w:rPr>
            </w:pPr>
          </w:p>
          <w:p>
            <w:pPr>
              <w:jc w:val="center"/>
              <w:rPr>
                <w:rFonts w:ascii="宋体" w:hAnsi="宋体" w:cs="宋体"/>
                <w:sz w:val="24"/>
                <w:szCs w:val="24"/>
              </w:rPr>
            </w:pPr>
            <w:r>
              <w:rPr>
                <w:rFonts w:hint="eastAsia" w:ascii="宋体" w:hAnsi="宋体" w:cs="宋体"/>
                <w:sz w:val="24"/>
                <w:szCs w:val="24"/>
              </w:rPr>
              <w:t>简</w:t>
            </w:r>
          </w:p>
          <w:p>
            <w:pPr>
              <w:jc w:val="center"/>
              <w:rPr>
                <w:rFonts w:ascii="宋体" w:hAnsi="宋体" w:cs="宋体"/>
                <w:sz w:val="24"/>
                <w:szCs w:val="24"/>
              </w:rPr>
            </w:pPr>
          </w:p>
          <w:p>
            <w:pPr>
              <w:jc w:val="center"/>
              <w:rPr>
                <w:rFonts w:ascii="宋体" w:hAnsi="宋体" w:cs="宋体"/>
                <w:sz w:val="24"/>
                <w:szCs w:val="24"/>
              </w:rPr>
            </w:pPr>
          </w:p>
          <w:p>
            <w:pPr>
              <w:jc w:val="center"/>
              <w:rPr>
                <w:rFonts w:ascii="宋体" w:hAnsi="宋体" w:cs="宋体"/>
                <w:sz w:val="24"/>
                <w:szCs w:val="24"/>
              </w:rPr>
            </w:pPr>
            <w:r>
              <w:rPr>
                <w:rFonts w:hint="eastAsia" w:ascii="宋体" w:hAnsi="宋体" w:cs="宋体"/>
                <w:sz w:val="24"/>
                <w:szCs w:val="24"/>
              </w:rPr>
              <w:t>历</w:t>
            </w:r>
          </w:p>
        </w:tc>
        <w:tc>
          <w:tcPr>
            <w:tcW w:w="8356" w:type="dxa"/>
            <w:gridSpan w:val="8"/>
            <w:vAlign w:val="center"/>
          </w:tcPr>
          <w:p>
            <w:pPr>
              <w:jc w:val="center"/>
              <w:rPr>
                <w:rFonts w:ascii="宋体" w:hAnsi="宋体" w:cs="宋体"/>
                <w:sz w:val="24"/>
                <w:szCs w:val="24"/>
              </w:rPr>
            </w:pPr>
          </w:p>
        </w:tc>
      </w:tr>
    </w:tbl>
    <w:p>
      <w:pPr>
        <w:spacing w:line="20" w:lineRule="exact"/>
        <w:rPr>
          <w:rFonts w:ascii="宋体" w:hAnsi="宋体" w:cs="宋体"/>
          <w:sz w:val="24"/>
          <w:szCs w:val="24"/>
        </w:rPr>
      </w:pPr>
      <w:r>
        <w:rPr>
          <w:rFonts w:hint="eastAsia" w:ascii="宋体" w:hAnsi="宋体" w:cs="宋体"/>
          <w:sz w:val="24"/>
          <w:szCs w:val="24"/>
        </w:rPr>
        <w:br w:type="page"/>
      </w:r>
    </w:p>
    <w:tbl>
      <w:tblPr>
        <w:tblStyle w:val="6"/>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7"/>
        <w:gridCol w:w="870"/>
        <w:gridCol w:w="1200"/>
        <w:gridCol w:w="1440"/>
        <w:gridCol w:w="840"/>
        <w:gridCol w:w="1095"/>
        <w:gridCol w:w="1125"/>
        <w:gridCol w:w="2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42" w:hRule="atLeast"/>
          <w:jc w:val="center"/>
        </w:trPr>
        <w:tc>
          <w:tcPr>
            <w:tcW w:w="1517" w:type="dxa"/>
            <w:gridSpan w:val="2"/>
            <w:tcBorders>
              <w:bottom w:val="single" w:color="auto" w:sz="4" w:space="0"/>
            </w:tcBorders>
            <w:vAlign w:val="center"/>
          </w:tcPr>
          <w:p>
            <w:pPr>
              <w:jc w:val="distribute"/>
              <w:rPr>
                <w:rFonts w:ascii="宋体" w:hAnsi="宋体" w:cs="宋体"/>
                <w:sz w:val="24"/>
                <w:szCs w:val="24"/>
              </w:rPr>
            </w:pPr>
            <w:r>
              <w:rPr>
                <w:rFonts w:hint="eastAsia" w:ascii="宋体" w:hAnsi="宋体" w:cs="宋体"/>
                <w:sz w:val="24"/>
                <w:szCs w:val="24"/>
              </w:rPr>
              <w:t>近三年所受</w:t>
            </w:r>
          </w:p>
          <w:p>
            <w:pPr>
              <w:jc w:val="distribute"/>
              <w:rPr>
                <w:rFonts w:ascii="宋体" w:hAnsi="宋体" w:cs="宋体"/>
                <w:sz w:val="24"/>
                <w:szCs w:val="24"/>
              </w:rPr>
            </w:pPr>
            <w:r>
              <w:rPr>
                <w:rFonts w:hint="eastAsia" w:ascii="宋体" w:hAnsi="宋体" w:cs="宋体"/>
                <w:sz w:val="24"/>
                <w:szCs w:val="24"/>
              </w:rPr>
              <w:t>奖惩情况</w:t>
            </w:r>
          </w:p>
        </w:tc>
        <w:tc>
          <w:tcPr>
            <w:tcW w:w="8053" w:type="dxa"/>
            <w:gridSpan w:val="6"/>
            <w:tcBorders>
              <w:bottom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12" w:hRule="atLeast"/>
          <w:jc w:val="center"/>
        </w:trPr>
        <w:tc>
          <w:tcPr>
            <w:tcW w:w="1517" w:type="dxa"/>
            <w:gridSpan w:val="2"/>
            <w:vMerge w:val="restart"/>
            <w:vAlign w:val="center"/>
          </w:tcPr>
          <w:p>
            <w:pPr>
              <w:adjustRightInd w:val="0"/>
              <w:snapToGrid w:val="0"/>
              <w:spacing w:line="480" w:lineRule="exact"/>
              <w:ind w:right="105" w:rightChars="50"/>
              <w:jc w:val="distribute"/>
              <w:rPr>
                <w:rFonts w:ascii="宋体" w:hAnsi="宋体" w:cs="宋体"/>
                <w:bCs/>
                <w:sz w:val="24"/>
                <w:szCs w:val="24"/>
              </w:rPr>
            </w:pPr>
            <w:r>
              <w:rPr>
                <w:rFonts w:hint="eastAsia" w:ascii="宋体" w:hAnsi="宋体" w:cs="宋体"/>
                <w:bCs/>
                <w:snapToGrid w:val="0"/>
                <w:kern w:val="0"/>
                <w:sz w:val="24"/>
                <w:szCs w:val="24"/>
              </w:rPr>
              <w:t>家庭主要成员及主要社会关系</w:t>
            </w:r>
          </w:p>
        </w:tc>
        <w:tc>
          <w:tcPr>
            <w:tcW w:w="1200" w:type="dxa"/>
            <w:vAlign w:val="center"/>
          </w:tcPr>
          <w:p>
            <w:pPr>
              <w:adjustRightInd w:val="0"/>
              <w:snapToGrid w:val="0"/>
              <w:spacing w:line="300" w:lineRule="exact"/>
              <w:ind w:right="105" w:rightChars="50"/>
              <w:jc w:val="center"/>
              <w:rPr>
                <w:rFonts w:ascii="宋体" w:hAnsi="宋体" w:cs="宋体"/>
                <w:bCs/>
                <w:sz w:val="24"/>
                <w:szCs w:val="24"/>
              </w:rPr>
            </w:pPr>
            <w:r>
              <w:rPr>
                <w:rFonts w:hint="eastAsia" w:ascii="宋体" w:hAnsi="宋体" w:cs="宋体"/>
                <w:bCs/>
                <w:snapToGrid w:val="0"/>
                <w:kern w:val="0"/>
                <w:sz w:val="24"/>
                <w:szCs w:val="24"/>
              </w:rPr>
              <w:t>称  谓</w:t>
            </w:r>
          </w:p>
        </w:tc>
        <w:tc>
          <w:tcPr>
            <w:tcW w:w="1440" w:type="dxa"/>
            <w:vAlign w:val="center"/>
          </w:tcPr>
          <w:p>
            <w:pPr>
              <w:adjustRightInd w:val="0"/>
              <w:snapToGrid w:val="0"/>
              <w:spacing w:line="300" w:lineRule="exact"/>
              <w:ind w:right="105" w:rightChars="50"/>
              <w:jc w:val="center"/>
              <w:rPr>
                <w:rFonts w:ascii="宋体" w:hAnsi="宋体" w:cs="宋体"/>
                <w:bCs/>
                <w:snapToGrid w:val="0"/>
                <w:kern w:val="0"/>
                <w:sz w:val="24"/>
                <w:szCs w:val="24"/>
              </w:rPr>
            </w:pPr>
            <w:r>
              <w:rPr>
                <w:rFonts w:hint="eastAsia" w:ascii="宋体" w:hAnsi="宋体" w:cs="宋体"/>
                <w:bCs/>
                <w:snapToGrid w:val="0"/>
                <w:kern w:val="0"/>
                <w:sz w:val="24"/>
                <w:szCs w:val="24"/>
              </w:rPr>
              <w:t>姓  名</w:t>
            </w:r>
          </w:p>
        </w:tc>
        <w:tc>
          <w:tcPr>
            <w:tcW w:w="840" w:type="dxa"/>
            <w:vAlign w:val="center"/>
          </w:tcPr>
          <w:p>
            <w:pPr>
              <w:adjustRightInd w:val="0"/>
              <w:snapToGrid w:val="0"/>
              <w:spacing w:line="300" w:lineRule="exact"/>
              <w:ind w:left="-107" w:leftChars="-51" w:right="-107" w:rightChars="-51"/>
              <w:jc w:val="center"/>
              <w:rPr>
                <w:rFonts w:ascii="宋体" w:hAnsi="宋体" w:cs="宋体"/>
                <w:bCs/>
                <w:snapToGrid w:val="0"/>
                <w:kern w:val="0"/>
                <w:sz w:val="24"/>
                <w:szCs w:val="24"/>
              </w:rPr>
            </w:pPr>
            <w:r>
              <w:rPr>
                <w:rFonts w:hint="eastAsia" w:ascii="宋体" w:hAnsi="宋体" w:cs="宋体"/>
                <w:bCs/>
                <w:snapToGrid w:val="0"/>
                <w:kern w:val="0"/>
                <w:sz w:val="24"/>
                <w:szCs w:val="24"/>
              </w:rPr>
              <w:t>年 龄</w:t>
            </w:r>
          </w:p>
        </w:tc>
        <w:tc>
          <w:tcPr>
            <w:tcW w:w="1095" w:type="dxa"/>
            <w:vAlign w:val="center"/>
          </w:tcPr>
          <w:p>
            <w:pPr>
              <w:adjustRightInd w:val="0"/>
              <w:snapToGrid w:val="0"/>
              <w:spacing w:line="300" w:lineRule="exact"/>
              <w:ind w:right="105" w:rightChars="50"/>
              <w:jc w:val="center"/>
              <w:rPr>
                <w:rFonts w:ascii="宋体" w:hAnsi="宋体" w:cs="宋体"/>
                <w:bCs/>
                <w:snapToGrid w:val="0"/>
                <w:kern w:val="0"/>
                <w:sz w:val="24"/>
                <w:szCs w:val="24"/>
              </w:rPr>
            </w:pPr>
            <w:r>
              <w:rPr>
                <w:rFonts w:hint="eastAsia" w:ascii="宋体" w:hAnsi="宋体" w:cs="宋体"/>
                <w:bCs/>
                <w:snapToGrid w:val="0"/>
                <w:kern w:val="0"/>
                <w:sz w:val="24"/>
                <w:szCs w:val="24"/>
              </w:rPr>
              <w:t>政治</w:t>
            </w:r>
          </w:p>
          <w:p>
            <w:pPr>
              <w:adjustRightInd w:val="0"/>
              <w:snapToGrid w:val="0"/>
              <w:spacing w:line="300" w:lineRule="exact"/>
              <w:ind w:right="105" w:rightChars="50"/>
              <w:jc w:val="center"/>
              <w:rPr>
                <w:rFonts w:ascii="宋体" w:hAnsi="宋体" w:cs="宋体"/>
                <w:bCs/>
                <w:snapToGrid w:val="0"/>
                <w:kern w:val="0"/>
                <w:sz w:val="24"/>
                <w:szCs w:val="24"/>
              </w:rPr>
            </w:pPr>
            <w:r>
              <w:rPr>
                <w:rFonts w:hint="eastAsia" w:ascii="宋体" w:hAnsi="宋体" w:cs="宋体"/>
                <w:bCs/>
                <w:snapToGrid w:val="0"/>
                <w:kern w:val="0"/>
                <w:sz w:val="24"/>
                <w:szCs w:val="24"/>
              </w:rPr>
              <w:t>面貌</w:t>
            </w:r>
          </w:p>
        </w:tc>
        <w:tc>
          <w:tcPr>
            <w:tcW w:w="1125" w:type="dxa"/>
            <w:vAlign w:val="center"/>
          </w:tcPr>
          <w:p>
            <w:pPr>
              <w:adjustRightInd w:val="0"/>
              <w:snapToGrid w:val="0"/>
              <w:spacing w:line="300" w:lineRule="exact"/>
              <w:ind w:left="-107" w:leftChars="-51" w:right="-107" w:rightChars="-51"/>
              <w:jc w:val="center"/>
              <w:rPr>
                <w:rFonts w:ascii="宋体" w:hAnsi="宋体" w:cs="宋体"/>
                <w:bCs/>
                <w:snapToGrid w:val="0"/>
                <w:kern w:val="0"/>
                <w:sz w:val="24"/>
                <w:szCs w:val="24"/>
              </w:rPr>
            </w:pPr>
            <w:r>
              <w:rPr>
                <w:rFonts w:hint="eastAsia" w:ascii="宋体" w:hAnsi="宋体" w:cs="宋体"/>
                <w:bCs/>
                <w:snapToGrid w:val="0"/>
                <w:kern w:val="0"/>
                <w:sz w:val="24"/>
                <w:szCs w:val="24"/>
              </w:rPr>
              <w:t>是否有</w:t>
            </w:r>
          </w:p>
          <w:p>
            <w:pPr>
              <w:adjustRightInd w:val="0"/>
              <w:snapToGrid w:val="0"/>
              <w:spacing w:line="300" w:lineRule="exact"/>
              <w:ind w:left="-107" w:leftChars="-51" w:right="-107" w:rightChars="-51"/>
              <w:jc w:val="center"/>
              <w:rPr>
                <w:rFonts w:ascii="宋体" w:hAnsi="宋体" w:cs="宋体"/>
                <w:bCs/>
                <w:snapToGrid w:val="0"/>
                <w:kern w:val="0"/>
                <w:sz w:val="24"/>
                <w:szCs w:val="24"/>
              </w:rPr>
            </w:pPr>
            <w:r>
              <w:rPr>
                <w:rFonts w:hint="eastAsia" w:ascii="宋体" w:hAnsi="宋体" w:cs="宋体"/>
                <w:bCs/>
                <w:snapToGrid w:val="0"/>
                <w:kern w:val="0"/>
                <w:sz w:val="24"/>
                <w:szCs w:val="24"/>
              </w:rPr>
              <w:t>回避关系</w:t>
            </w:r>
          </w:p>
        </w:tc>
        <w:tc>
          <w:tcPr>
            <w:tcW w:w="2353" w:type="dxa"/>
            <w:vAlign w:val="center"/>
          </w:tcPr>
          <w:p>
            <w:pPr>
              <w:adjustRightInd w:val="0"/>
              <w:snapToGrid w:val="0"/>
              <w:spacing w:line="300" w:lineRule="exact"/>
              <w:ind w:right="-107" w:rightChars="-51"/>
              <w:jc w:val="center"/>
              <w:rPr>
                <w:rFonts w:ascii="宋体" w:hAnsi="宋体" w:cs="宋体"/>
                <w:bCs/>
                <w:sz w:val="24"/>
                <w:szCs w:val="24"/>
              </w:rPr>
            </w:pPr>
            <w:r>
              <w:rPr>
                <w:rFonts w:hint="eastAsia" w:ascii="宋体" w:hAnsi="宋体" w:cs="宋体"/>
                <w:bCs/>
                <w:snapToGrid w:val="0"/>
                <w:kern w:val="0"/>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15" w:hRule="atLeast"/>
          <w:jc w:val="center"/>
        </w:trPr>
        <w:tc>
          <w:tcPr>
            <w:tcW w:w="1517" w:type="dxa"/>
            <w:gridSpan w:val="2"/>
            <w:vMerge w:val="continue"/>
            <w:vAlign w:val="center"/>
          </w:tcPr>
          <w:p>
            <w:pPr>
              <w:jc w:val="center"/>
              <w:rPr>
                <w:rFonts w:ascii="宋体" w:hAnsi="宋体" w:cs="宋体"/>
                <w:bCs/>
                <w:sz w:val="24"/>
                <w:szCs w:val="24"/>
              </w:rPr>
            </w:pPr>
          </w:p>
        </w:tc>
        <w:tc>
          <w:tcPr>
            <w:tcW w:w="1200" w:type="dxa"/>
            <w:vAlign w:val="center"/>
          </w:tcPr>
          <w:p>
            <w:pPr>
              <w:adjustRightInd w:val="0"/>
              <w:snapToGrid w:val="0"/>
              <w:spacing w:line="300" w:lineRule="exact"/>
              <w:ind w:right="105" w:rightChars="50"/>
              <w:rPr>
                <w:rFonts w:ascii="宋体" w:hAnsi="宋体" w:cs="宋体"/>
                <w:bCs/>
                <w:sz w:val="24"/>
                <w:szCs w:val="24"/>
              </w:rPr>
            </w:pPr>
          </w:p>
        </w:tc>
        <w:tc>
          <w:tcPr>
            <w:tcW w:w="1440" w:type="dxa"/>
            <w:vAlign w:val="center"/>
          </w:tcPr>
          <w:p>
            <w:pPr>
              <w:adjustRightInd w:val="0"/>
              <w:snapToGrid w:val="0"/>
              <w:spacing w:line="300" w:lineRule="exact"/>
              <w:ind w:right="105" w:rightChars="50"/>
              <w:rPr>
                <w:rFonts w:ascii="宋体" w:hAnsi="宋体" w:cs="宋体"/>
                <w:bCs/>
                <w:sz w:val="24"/>
                <w:szCs w:val="24"/>
              </w:rPr>
            </w:pPr>
          </w:p>
        </w:tc>
        <w:tc>
          <w:tcPr>
            <w:tcW w:w="840" w:type="dxa"/>
            <w:vAlign w:val="center"/>
          </w:tcPr>
          <w:p>
            <w:pPr>
              <w:adjustRightInd w:val="0"/>
              <w:snapToGrid w:val="0"/>
              <w:spacing w:line="300" w:lineRule="exact"/>
              <w:ind w:right="105" w:rightChars="50"/>
              <w:rPr>
                <w:rFonts w:ascii="宋体" w:hAnsi="宋体" w:cs="宋体"/>
                <w:bCs/>
                <w:sz w:val="24"/>
                <w:szCs w:val="24"/>
              </w:rPr>
            </w:pPr>
          </w:p>
        </w:tc>
        <w:tc>
          <w:tcPr>
            <w:tcW w:w="1095" w:type="dxa"/>
            <w:vAlign w:val="center"/>
          </w:tcPr>
          <w:p>
            <w:pPr>
              <w:adjustRightInd w:val="0"/>
              <w:snapToGrid w:val="0"/>
              <w:spacing w:line="300" w:lineRule="exact"/>
              <w:ind w:right="105" w:rightChars="50"/>
              <w:rPr>
                <w:rFonts w:ascii="宋体" w:hAnsi="宋体" w:cs="宋体"/>
                <w:bCs/>
                <w:sz w:val="24"/>
                <w:szCs w:val="24"/>
              </w:rPr>
            </w:pPr>
          </w:p>
        </w:tc>
        <w:tc>
          <w:tcPr>
            <w:tcW w:w="1125" w:type="dxa"/>
            <w:vAlign w:val="center"/>
          </w:tcPr>
          <w:p>
            <w:pPr>
              <w:adjustRightInd w:val="0"/>
              <w:snapToGrid w:val="0"/>
              <w:spacing w:line="300" w:lineRule="exact"/>
              <w:ind w:right="105" w:rightChars="50"/>
              <w:rPr>
                <w:rFonts w:ascii="宋体" w:hAnsi="宋体" w:cs="宋体"/>
                <w:bCs/>
                <w:sz w:val="24"/>
                <w:szCs w:val="24"/>
              </w:rPr>
            </w:pPr>
          </w:p>
        </w:tc>
        <w:tc>
          <w:tcPr>
            <w:tcW w:w="2353" w:type="dxa"/>
            <w:vAlign w:val="center"/>
          </w:tcPr>
          <w:p>
            <w:pPr>
              <w:adjustRightInd w:val="0"/>
              <w:snapToGrid w:val="0"/>
              <w:spacing w:line="300" w:lineRule="exact"/>
              <w:ind w:right="105" w:rightChars="50"/>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15" w:hRule="atLeast"/>
          <w:jc w:val="center"/>
        </w:trPr>
        <w:tc>
          <w:tcPr>
            <w:tcW w:w="1517" w:type="dxa"/>
            <w:gridSpan w:val="2"/>
            <w:vMerge w:val="continue"/>
            <w:vAlign w:val="center"/>
          </w:tcPr>
          <w:p>
            <w:pPr>
              <w:jc w:val="center"/>
              <w:rPr>
                <w:rFonts w:ascii="宋体" w:hAnsi="宋体" w:cs="宋体"/>
                <w:bCs/>
                <w:sz w:val="24"/>
                <w:szCs w:val="24"/>
              </w:rPr>
            </w:pPr>
          </w:p>
        </w:tc>
        <w:tc>
          <w:tcPr>
            <w:tcW w:w="1200" w:type="dxa"/>
            <w:vAlign w:val="center"/>
          </w:tcPr>
          <w:p>
            <w:pPr>
              <w:adjustRightInd w:val="0"/>
              <w:snapToGrid w:val="0"/>
              <w:spacing w:line="300" w:lineRule="exact"/>
              <w:ind w:right="105" w:rightChars="50"/>
              <w:rPr>
                <w:rFonts w:ascii="宋体" w:hAnsi="宋体" w:cs="宋体"/>
                <w:bCs/>
                <w:sz w:val="24"/>
                <w:szCs w:val="24"/>
              </w:rPr>
            </w:pPr>
          </w:p>
        </w:tc>
        <w:tc>
          <w:tcPr>
            <w:tcW w:w="1440" w:type="dxa"/>
            <w:vAlign w:val="center"/>
          </w:tcPr>
          <w:p>
            <w:pPr>
              <w:adjustRightInd w:val="0"/>
              <w:snapToGrid w:val="0"/>
              <w:spacing w:line="300" w:lineRule="exact"/>
              <w:ind w:right="105" w:rightChars="50"/>
              <w:rPr>
                <w:rFonts w:ascii="宋体" w:hAnsi="宋体" w:cs="宋体"/>
                <w:bCs/>
                <w:sz w:val="24"/>
                <w:szCs w:val="24"/>
              </w:rPr>
            </w:pPr>
          </w:p>
        </w:tc>
        <w:tc>
          <w:tcPr>
            <w:tcW w:w="840" w:type="dxa"/>
            <w:vAlign w:val="center"/>
          </w:tcPr>
          <w:p>
            <w:pPr>
              <w:adjustRightInd w:val="0"/>
              <w:snapToGrid w:val="0"/>
              <w:spacing w:line="300" w:lineRule="exact"/>
              <w:ind w:right="105" w:rightChars="50"/>
              <w:rPr>
                <w:rFonts w:ascii="宋体" w:hAnsi="宋体" w:cs="宋体"/>
                <w:bCs/>
                <w:sz w:val="24"/>
                <w:szCs w:val="24"/>
              </w:rPr>
            </w:pPr>
          </w:p>
        </w:tc>
        <w:tc>
          <w:tcPr>
            <w:tcW w:w="1095" w:type="dxa"/>
            <w:vAlign w:val="center"/>
          </w:tcPr>
          <w:p>
            <w:pPr>
              <w:adjustRightInd w:val="0"/>
              <w:snapToGrid w:val="0"/>
              <w:spacing w:line="300" w:lineRule="exact"/>
              <w:ind w:right="105" w:rightChars="50"/>
              <w:rPr>
                <w:rFonts w:ascii="宋体" w:hAnsi="宋体" w:cs="宋体"/>
                <w:bCs/>
                <w:sz w:val="24"/>
                <w:szCs w:val="24"/>
              </w:rPr>
            </w:pPr>
          </w:p>
        </w:tc>
        <w:tc>
          <w:tcPr>
            <w:tcW w:w="1125" w:type="dxa"/>
            <w:vAlign w:val="center"/>
          </w:tcPr>
          <w:p>
            <w:pPr>
              <w:adjustRightInd w:val="0"/>
              <w:snapToGrid w:val="0"/>
              <w:spacing w:line="300" w:lineRule="exact"/>
              <w:ind w:right="105" w:rightChars="50"/>
              <w:rPr>
                <w:rFonts w:ascii="宋体" w:hAnsi="宋体" w:cs="宋体"/>
                <w:bCs/>
                <w:sz w:val="24"/>
                <w:szCs w:val="24"/>
              </w:rPr>
            </w:pPr>
          </w:p>
        </w:tc>
        <w:tc>
          <w:tcPr>
            <w:tcW w:w="2353" w:type="dxa"/>
            <w:vAlign w:val="center"/>
          </w:tcPr>
          <w:p>
            <w:pPr>
              <w:adjustRightInd w:val="0"/>
              <w:snapToGrid w:val="0"/>
              <w:spacing w:line="300" w:lineRule="exact"/>
              <w:ind w:right="105" w:rightChars="50"/>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15" w:hRule="atLeast"/>
          <w:jc w:val="center"/>
        </w:trPr>
        <w:tc>
          <w:tcPr>
            <w:tcW w:w="1517" w:type="dxa"/>
            <w:gridSpan w:val="2"/>
            <w:vMerge w:val="continue"/>
            <w:vAlign w:val="center"/>
          </w:tcPr>
          <w:p>
            <w:pPr>
              <w:jc w:val="center"/>
              <w:rPr>
                <w:rFonts w:ascii="宋体" w:hAnsi="宋体" w:cs="宋体"/>
                <w:bCs/>
                <w:sz w:val="24"/>
                <w:szCs w:val="24"/>
              </w:rPr>
            </w:pPr>
          </w:p>
        </w:tc>
        <w:tc>
          <w:tcPr>
            <w:tcW w:w="1200" w:type="dxa"/>
            <w:vAlign w:val="center"/>
          </w:tcPr>
          <w:p>
            <w:pPr>
              <w:adjustRightInd w:val="0"/>
              <w:snapToGrid w:val="0"/>
              <w:spacing w:line="300" w:lineRule="exact"/>
              <w:ind w:right="105" w:rightChars="50"/>
              <w:rPr>
                <w:rFonts w:ascii="宋体" w:hAnsi="宋体" w:cs="宋体"/>
                <w:bCs/>
                <w:sz w:val="24"/>
                <w:szCs w:val="24"/>
              </w:rPr>
            </w:pPr>
          </w:p>
        </w:tc>
        <w:tc>
          <w:tcPr>
            <w:tcW w:w="1440" w:type="dxa"/>
            <w:vAlign w:val="center"/>
          </w:tcPr>
          <w:p>
            <w:pPr>
              <w:adjustRightInd w:val="0"/>
              <w:snapToGrid w:val="0"/>
              <w:spacing w:line="300" w:lineRule="exact"/>
              <w:ind w:right="105" w:rightChars="50"/>
              <w:rPr>
                <w:rFonts w:ascii="宋体" w:hAnsi="宋体" w:cs="宋体"/>
                <w:bCs/>
                <w:sz w:val="24"/>
                <w:szCs w:val="24"/>
              </w:rPr>
            </w:pPr>
          </w:p>
        </w:tc>
        <w:tc>
          <w:tcPr>
            <w:tcW w:w="840" w:type="dxa"/>
            <w:vAlign w:val="center"/>
          </w:tcPr>
          <w:p>
            <w:pPr>
              <w:adjustRightInd w:val="0"/>
              <w:snapToGrid w:val="0"/>
              <w:spacing w:line="300" w:lineRule="exact"/>
              <w:ind w:right="105" w:rightChars="50"/>
              <w:rPr>
                <w:rFonts w:ascii="宋体" w:hAnsi="宋体" w:cs="宋体"/>
                <w:bCs/>
                <w:sz w:val="24"/>
                <w:szCs w:val="24"/>
              </w:rPr>
            </w:pPr>
          </w:p>
        </w:tc>
        <w:tc>
          <w:tcPr>
            <w:tcW w:w="1095" w:type="dxa"/>
            <w:vAlign w:val="center"/>
          </w:tcPr>
          <w:p>
            <w:pPr>
              <w:adjustRightInd w:val="0"/>
              <w:snapToGrid w:val="0"/>
              <w:spacing w:line="300" w:lineRule="exact"/>
              <w:ind w:right="105" w:rightChars="50"/>
              <w:rPr>
                <w:rFonts w:ascii="宋体" w:hAnsi="宋体" w:cs="宋体"/>
                <w:bCs/>
                <w:sz w:val="24"/>
                <w:szCs w:val="24"/>
              </w:rPr>
            </w:pPr>
          </w:p>
        </w:tc>
        <w:tc>
          <w:tcPr>
            <w:tcW w:w="1125" w:type="dxa"/>
            <w:vAlign w:val="center"/>
          </w:tcPr>
          <w:p>
            <w:pPr>
              <w:adjustRightInd w:val="0"/>
              <w:snapToGrid w:val="0"/>
              <w:spacing w:line="300" w:lineRule="exact"/>
              <w:ind w:right="105" w:rightChars="50"/>
              <w:rPr>
                <w:rFonts w:ascii="宋体" w:hAnsi="宋体" w:cs="宋体"/>
                <w:bCs/>
                <w:sz w:val="24"/>
                <w:szCs w:val="24"/>
              </w:rPr>
            </w:pPr>
          </w:p>
        </w:tc>
        <w:tc>
          <w:tcPr>
            <w:tcW w:w="2353" w:type="dxa"/>
            <w:vAlign w:val="center"/>
          </w:tcPr>
          <w:p>
            <w:pPr>
              <w:adjustRightInd w:val="0"/>
              <w:snapToGrid w:val="0"/>
              <w:spacing w:line="300" w:lineRule="exact"/>
              <w:ind w:right="105" w:rightChars="50"/>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90" w:hRule="atLeast"/>
          <w:jc w:val="center"/>
        </w:trPr>
        <w:tc>
          <w:tcPr>
            <w:tcW w:w="647" w:type="dxa"/>
            <w:vMerge w:val="restart"/>
            <w:vAlign w:val="center"/>
          </w:tcPr>
          <w:p>
            <w:pPr>
              <w:jc w:val="center"/>
              <w:rPr>
                <w:rFonts w:ascii="宋体" w:hAnsi="宋体" w:cs="宋体"/>
                <w:sz w:val="24"/>
                <w:szCs w:val="24"/>
              </w:rPr>
            </w:pPr>
            <w:r>
              <w:rPr>
                <w:rFonts w:hint="eastAsia" w:ascii="宋体" w:hAnsi="宋体" w:cs="宋体"/>
                <w:sz w:val="24"/>
                <w:szCs w:val="24"/>
              </w:rPr>
              <w:t>应</w:t>
            </w:r>
          </w:p>
          <w:p>
            <w:pPr>
              <w:jc w:val="center"/>
              <w:rPr>
                <w:rFonts w:ascii="宋体" w:hAnsi="宋体" w:cs="宋体"/>
                <w:sz w:val="24"/>
                <w:szCs w:val="24"/>
              </w:rPr>
            </w:pPr>
            <w:r>
              <w:rPr>
                <w:rFonts w:hint="eastAsia" w:ascii="宋体" w:hAnsi="宋体" w:cs="宋体"/>
                <w:sz w:val="24"/>
                <w:szCs w:val="24"/>
              </w:rPr>
              <w:t>聘</w:t>
            </w:r>
          </w:p>
          <w:p>
            <w:pPr>
              <w:jc w:val="center"/>
              <w:rPr>
                <w:rFonts w:ascii="宋体" w:hAnsi="宋体" w:cs="宋体"/>
                <w:sz w:val="24"/>
                <w:szCs w:val="24"/>
              </w:rPr>
            </w:pPr>
            <w:r>
              <w:rPr>
                <w:rFonts w:hint="eastAsia" w:ascii="宋体" w:hAnsi="宋体" w:cs="宋体"/>
                <w:sz w:val="24"/>
                <w:szCs w:val="24"/>
              </w:rPr>
              <w:t>志</w:t>
            </w:r>
          </w:p>
          <w:p>
            <w:pPr>
              <w:jc w:val="center"/>
              <w:rPr>
                <w:rFonts w:ascii="宋体" w:hAnsi="宋体" w:cs="宋体"/>
                <w:sz w:val="24"/>
                <w:szCs w:val="24"/>
              </w:rPr>
            </w:pPr>
            <w:r>
              <w:rPr>
                <w:rFonts w:hint="eastAsia" w:ascii="宋体" w:hAnsi="宋体" w:cs="宋体"/>
                <w:sz w:val="24"/>
                <w:szCs w:val="24"/>
              </w:rPr>
              <w:t>愿</w:t>
            </w:r>
          </w:p>
        </w:tc>
        <w:tc>
          <w:tcPr>
            <w:tcW w:w="870" w:type="dxa"/>
            <w:tcBorders>
              <w:bottom w:val="single" w:color="auto" w:sz="4" w:space="0"/>
            </w:tcBorders>
            <w:vAlign w:val="center"/>
          </w:tcPr>
          <w:p>
            <w:pPr>
              <w:spacing w:line="0" w:lineRule="atLeast"/>
              <w:jc w:val="center"/>
              <w:rPr>
                <w:rFonts w:ascii="宋体" w:hAnsi="宋体" w:cs="宋体"/>
                <w:sz w:val="24"/>
                <w:szCs w:val="24"/>
              </w:rPr>
            </w:pPr>
            <w:r>
              <w:rPr>
                <w:rFonts w:hint="eastAsia" w:ascii="宋体" w:hAnsi="宋体" w:cs="宋体"/>
                <w:sz w:val="24"/>
                <w:szCs w:val="24"/>
              </w:rPr>
              <w:t>职位</w:t>
            </w:r>
          </w:p>
        </w:tc>
        <w:tc>
          <w:tcPr>
            <w:tcW w:w="3480" w:type="dxa"/>
            <w:gridSpan w:val="3"/>
            <w:tcBorders>
              <w:bottom w:val="single" w:color="auto" w:sz="4" w:space="0"/>
            </w:tcBorders>
            <w:vAlign w:val="center"/>
          </w:tcPr>
          <w:p>
            <w:pPr>
              <w:spacing w:line="0" w:lineRule="atLeast"/>
              <w:jc w:val="center"/>
              <w:rPr>
                <w:rFonts w:ascii="宋体" w:hAnsi="宋体" w:cs="宋体"/>
                <w:sz w:val="24"/>
                <w:szCs w:val="24"/>
              </w:rPr>
            </w:pPr>
          </w:p>
        </w:tc>
        <w:tc>
          <w:tcPr>
            <w:tcW w:w="4573" w:type="dxa"/>
            <w:gridSpan w:val="3"/>
            <w:vMerge w:val="restart"/>
            <w:vAlign w:val="center"/>
          </w:tcPr>
          <w:p>
            <w:pPr>
              <w:spacing w:line="0" w:lineRule="atLeast"/>
              <w:rPr>
                <w:rFonts w:ascii="宋体" w:hAnsi="宋体" w:cs="宋体"/>
                <w:sz w:val="24"/>
                <w:szCs w:val="24"/>
              </w:rPr>
            </w:pPr>
          </w:p>
          <w:p>
            <w:pPr>
              <w:spacing w:line="0" w:lineRule="atLeast"/>
              <w:rPr>
                <w:rFonts w:ascii="宋体" w:hAnsi="宋体" w:cs="宋体"/>
                <w:sz w:val="24"/>
                <w:szCs w:val="24"/>
              </w:rPr>
            </w:pPr>
            <w:r>
              <w:rPr>
                <w:rFonts w:hint="eastAsia" w:ascii="宋体" w:hAnsi="宋体" w:cs="宋体"/>
                <w:sz w:val="24"/>
                <w:szCs w:val="24"/>
              </w:rPr>
              <w:t xml:space="preserve"> 审核人签字：</w:t>
            </w:r>
          </w:p>
          <w:p>
            <w:pPr>
              <w:spacing w:line="0" w:lineRule="atLeas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01" w:hRule="atLeast"/>
          <w:jc w:val="center"/>
        </w:trPr>
        <w:tc>
          <w:tcPr>
            <w:tcW w:w="647" w:type="dxa"/>
            <w:vMerge w:val="continue"/>
            <w:vAlign w:val="center"/>
          </w:tcPr>
          <w:p>
            <w:pPr>
              <w:spacing w:line="0" w:lineRule="atLeast"/>
              <w:jc w:val="center"/>
              <w:rPr>
                <w:rFonts w:ascii="宋体" w:hAnsi="宋体" w:cs="宋体"/>
                <w:sz w:val="24"/>
                <w:szCs w:val="24"/>
              </w:rPr>
            </w:pPr>
          </w:p>
        </w:tc>
        <w:tc>
          <w:tcPr>
            <w:tcW w:w="870" w:type="dxa"/>
            <w:vAlign w:val="center"/>
          </w:tcPr>
          <w:p>
            <w:pPr>
              <w:spacing w:line="0" w:lineRule="atLeast"/>
              <w:jc w:val="center"/>
              <w:rPr>
                <w:rFonts w:ascii="宋体" w:hAnsi="宋体" w:cs="宋体"/>
                <w:sz w:val="24"/>
                <w:szCs w:val="24"/>
              </w:rPr>
            </w:pPr>
            <w:r>
              <w:rPr>
                <w:rFonts w:hint="eastAsia" w:ascii="宋体" w:hAnsi="宋体" w:cs="宋体"/>
                <w:sz w:val="24"/>
                <w:szCs w:val="24"/>
              </w:rPr>
              <w:t>岗 位</w:t>
            </w:r>
          </w:p>
          <w:p>
            <w:pPr>
              <w:spacing w:line="0" w:lineRule="atLeast"/>
              <w:jc w:val="center"/>
              <w:rPr>
                <w:rFonts w:ascii="宋体" w:hAnsi="宋体" w:cs="宋体"/>
                <w:sz w:val="24"/>
                <w:szCs w:val="24"/>
              </w:rPr>
            </w:pPr>
            <w:r>
              <w:rPr>
                <w:rFonts w:hint="eastAsia" w:ascii="宋体" w:hAnsi="宋体" w:cs="宋体"/>
                <w:sz w:val="24"/>
                <w:szCs w:val="24"/>
              </w:rPr>
              <w:t>代 码</w:t>
            </w:r>
          </w:p>
        </w:tc>
        <w:tc>
          <w:tcPr>
            <w:tcW w:w="3480" w:type="dxa"/>
            <w:gridSpan w:val="3"/>
            <w:vAlign w:val="center"/>
          </w:tcPr>
          <w:p>
            <w:pPr>
              <w:spacing w:line="0" w:lineRule="atLeast"/>
              <w:jc w:val="center"/>
              <w:rPr>
                <w:rFonts w:ascii="宋体" w:hAnsi="宋体" w:cs="宋体"/>
                <w:sz w:val="24"/>
                <w:szCs w:val="24"/>
              </w:rPr>
            </w:pPr>
          </w:p>
        </w:tc>
        <w:tc>
          <w:tcPr>
            <w:tcW w:w="4573" w:type="dxa"/>
            <w:gridSpan w:val="3"/>
            <w:vMerge w:val="continue"/>
            <w:vAlign w:val="center"/>
          </w:tcPr>
          <w:p>
            <w:pPr>
              <w:spacing w:line="0" w:lineRule="atLeas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89" w:hRule="atLeast"/>
          <w:jc w:val="center"/>
        </w:trPr>
        <w:tc>
          <w:tcPr>
            <w:tcW w:w="1517" w:type="dxa"/>
            <w:gridSpan w:val="2"/>
            <w:vAlign w:val="center"/>
          </w:tcPr>
          <w:p>
            <w:pPr>
              <w:spacing w:line="0" w:lineRule="atLeast"/>
              <w:jc w:val="center"/>
              <w:rPr>
                <w:rFonts w:ascii="宋体" w:hAnsi="宋体" w:cs="宋体"/>
                <w:sz w:val="24"/>
                <w:szCs w:val="24"/>
              </w:rPr>
            </w:pPr>
            <w:r>
              <w:rPr>
                <w:rFonts w:hint="eastAsia" w:ascii="宋体" w:hAnsi="宋体" w:cs="宋体"/>
                <w:sz w:val="24"/>
                <w:szCs w:val="24"/>
              </w:rPr>
              <w:t>承  诺</w:t>
            </w:r>
          </w:p>
        </w:tc>
        <w:tc>
          <w:tcPr>
            <w:tcW w:w="8053" w:type="dxa"/>
            <w:gridSpan w:val="6"/>
            <w:vAlign w:val="center"/>
          </w:tcPr>
          <w:p>
            <w:pPr>
              <w:spacing w:line="600" w:lineRule="exact"/>
              <w:rPr>
                <w:rFonts w:ascii="宋体" w:hAnsi="宋体" w:cs="宋体"/>
                <w:sz w:val="24"/>
                <w:szCs w:val="24"/>
              </w:rPr>
            </w:pPr>
            <w:r>
              <w:rPr>
                <w:rFonts w:hint="eastAsia" w:ascii="宋体" w:hAnsi="宋体" w:cs="宋体"/>
                <w:sz w:val="24"/>
                <w:szCs w:val="24"/>
              </w:rPr>
              <w:t xml:space="preserve"> 本人愿对以上填写内容真实性负法律责任。</w:t>
            </w:r>
          </w:p>
          <w:p>
            <w:pPr>
              <w:jc w:val="center"/>
              <w:rPr>
                <w:rFonts w:ascii="宋体" w:hAnsi="宋体" w:cs="宋体"/>
                <w:sz w:val="24"/>
                <w:szCs w:val="24"/>
              </w:rPr>
            </w:pPr>
            <w:r>
              <w:rPr>
                <w:rFonts w:hint="eastAsia" w:ascii="宋体" w:hAnsi="宋体" w:cs="宋体"/>
                <w:sz w:val="24"/>
                <w:szCs w:val="24"/>
              </w:rPr>
              <w:t xml:space="preserve">                    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89" w:hRule="atLeast"/>
          <w:jc w:val="center"/>
        </w:trPr>
        <w:tc>
          <w:tcPr>
            <w:tcW w:w="1517" w:type="dxa"/>
            <w:gridSpan w:val="2"/>
            <w:vAlign w:val="center"/>
          </w:tcPr>
          <w:p>
            <w:pPr>
              <w:spacing w:line="0" w:lineRule="atLeast"/>
              <w:jc w:val="center"/>
              <w:rPr>
                <w:rFonts w:ascii="宋体" w:hAnsi="宋体" w:cs="宋体"/>
                <w:sz w:val="24"/>
                <w:szCs w:val="24"/>
              </w:rPr>
            </w:pPr>
            <w:r>
              <w:rPr>
                <w:rFonts w:hint="eastAsia" w:ascii="宋体" w:hAnsi="宋体" w:cs="宋体"/>
                <w:sz w:val="24"/>
                <w:szCs w:val="24"/>
              </w:rPr>
              <w:t>备  注</w:t>
            </w:r>
          </w:p>
        </w:tc>
        <w:tc>
          <w:tcPr>
            <w:tcW w:w="8053" w:type="dxa"/>
            <w:gridSpan w:val="6"/>
            <w:vAlign w:val="center"/>
          </w:tcPr>
          <w:p>
            <w:pPr>
              <w:jc w:val="center"/>
              <w:rPr>
                <w:rFonts w:ascii="宋体" w:hAnsi="宋体" w:cs="宋体"/>
                <w:sz w:val="24"/>
                <w:szCs w:val="24"/>
              </w:rPr>
            </w:pPr>
          </w:p>
        </w:tc>
      </w:tr>
    </w:tbl>
    <w:p>
      <w:pPr>
        <w:spacing w:line="520" w:lineRule="exact"/>
        <w:rPr>
          <w:rFonts w:ascii="宋体" w:hAnsi="宋体" w:cs="宋体"/>
          <w:sz w:val="32"/>
          <w:szCs w:val="32"/>
        </w:rPr>
      </w:pPr>
      <w:r>
        <w:rPr>
          <w:rFonts w:hint="eastAsia" w:ascii="宋体" w:hAnsi="宋体" w:cs="宋体"/>
          <w:sz w:val="32"/>
          <w:szCs w:val="32"/>
        </w:rPr>
        <w:t xml:space="preserve">    说明：</w:t>
      </w:r>
    </w:p>
    <w:p>
      <w:pPr>
        <w:spacing w:line="520" w:lineRule="exact"/>
        <w:rPr>
          <w:rFonts w:ascii="宋体" w:hAnsi="宋体" w:cs="宋体"/>
          <w:sz w:val="32"/>
          <w:szCs w:val="32"/>
        </w:rPr>
      </w:pPr>
      <w:r>
        <w:rPr>
          <w:rFonts w:hint="eastAsia" w:ascii="宋体" w:hAnsi="宋体" w:cs="宋体"/>
          <w:sz w:val="32"/>
          <w:szCs w:val="32"/>
        </w:rPr>
        <w:t xml:space="preserve">    1.请应聘者认真阅读《公告》、《职位表》等后如实填写。应聘者隐瞒有关情况或者提供虚假材料的，取消应聘者的考试及聘用资格，所造成的一切损失由应聘者本人承担。</w:t>
      </w:r>
    </w:p>
    <w:p>
      <w:pPr>
        <w:spacing w:line="520" w:lineRule="exact"/>
        <w:ind w:firstLine="640" w:firstLineChars="200"/>
        <w:rPr>
          <w:rFonts w:ascii="宋体" w:hAnsi="宋体" w:cs="宋体"/>
          <w:sz w:val="32"/>
          <w:szCs w:val="32"/>
        </w:rPr>
      </w:pPr>
      <w:r>
        <w:rPr>
          <w:rFonts w:hint="eastAsia" w:ascii="宋体" w:hAnsi="宋体" w:cs="宋体"/>
          <w:sz w:val="32"/>
          <w:szCs w:val="32"/>
        </w:rPr>
        <w:t>2.“家庭主要成员及主要社会关系”中有在四川雅安芦天宝飞地产业园区（四川雅安经济开发区）所属单位工作的</w:t>
      </w:r>
      <w:r>
        <w:rPr>
          <w:rFonts w:hint="eastAsia" w:ascii="宋体" w:hAnsi="宋体" w:cs="宋体"/>
          <w:sz w:val="32"/>
          <w:szCs w:val="32"/>
          <w:lang w:eastAsia="zh-CN"/>
        </w:rPr>
        <w:t>，</w:t>
      </w:r>
      <w:bookmarkStart w:id="0" w:name="_GoBack"/>
      <w:bookmarkEnd w:id="0"/>
      <w:r>
        <w:rPr>
          <w:rFonts w:hint="eastAsia" w:ascii="宋体" w:hAnsi="宋体" w:cs="宋体"/>
          <w:sz w:val="32"/>
          <w:szCs w:val="32"/>
        </w:rPr>
        <w:t>必须填写。</w:t>
      </w:r>
    </w:p>
    <w:p>
      <w:pPr>
        <w:spacing w:line="520" w:lineRule="exact"/>
        <w:ind w:firstLine="640" w:firstLineChars="200"/>
      </w:pPr>
      <w:r>
        <w:rPr>
          <w:rFonts w:hint="eastAsia" w:ascii="宋体" w:hAnsi="宋体" w:cs="宋体"/>
          <w:sz w:val="32"/>
          <w:szCs w:val="32"/>
        </w:rPr>
        <w:t>3.填写内容与考生实际不符导致取消招聘资格的，由考生本人负责。</w:t>
      </w:r>
    </w:p>
    <w:sectPr>
      <w:headerReference r:id="rId3" w:type="default"/>
      <w:footerReference r:id="rId5" w:type="default"/>
      <w:headerReference r:id="rId4" w:type="even"/>
      <w:pgSz w:w="11906" w:h="16838"/>
      <w:pgMar w:top="2098" w:right="1531" w:bottom="2098" w:left="1588" w:header="851" w:footer="992" w:gutter="0"/>
      <w:pgNumType w:fmt="decimal"/>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8460" w:firstLineChars="470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sdt>
                          <w:sdtPr>
                            <w:id w:val="26836042"/>
                          </w:sdtPr>
                          <w:sdtContent>
                            <w:p>
                              <w:pPr>
                                <w:pStyle w:val="2"/>
                                <w:ind w:firstLine="8460" w:firstLineChars="4700"/>
                              </w:pPr>
                              <w:r>
                                <w:fldChar w:fldCharType="begin"/>
                              </w:r>
                              <w:r>
                                <w:instrText xml:space="preserve"> PAGE   \* MERGEFORMAT </w:instrText>
                              </w:r>
                              <w:r>
                                <w:fldChar w:fldCharType="separate"/>
                              </w:r>
                              <w:r>
                                <w:rPr>
                                  <w:lang w:val="zh-CN"/>
                                </w:rPr>
                                <w:t>-</w:t>
                              </w:r>
                              <w:r>
                                <w:t xml:space="preserve"> 25 -</w:t>
                              </w:r>
                              <w:r>
                                <w:fldChar w:fldCharType="end"/>
                              </w:r>
                            </w:p>
                          </w:sdtContent>
                        </w:sdt>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sdt>
                    <w:sdtPr>
                      <w:id w:val="26836042"/>
                    </w:sdtPr>
                    <w:sdtContent>
                      <w:p>
                        <w:pPr>
                          <w:pStyle w:val="2"/>
                          <w:ind w:firstLine="8460" w:firstLineChars="4700"/>
                        </w:pPr>
                        <w:r>
                          <w:fldChar w:fldCharType="begin"/>
                        </w:r>
                        <w:r>
                          <w:instrText xml:space="preserve"> PAGE   \* MERGEFORMAT </w:instrText>
                        </w:r>
                        <w:r>
                          <w:fldChar w:fldCharType="separate"/>
                        </w:r>
                        <w:r>
                          <w:rPr>
                            <w:lang w:val="zh-CN"/>
                          </w:rPr>
                          <w:t>-</w:t>
                        </w:r>
                        <w:r>
                          <w:t xml:space="preserve"> 25 -</w:t>
                        </w:r>
                        <w:r>
                          <w:fldChar w:fldCharType="end"/>
                        </w:r>
                      </w:p>
                    </w:sdtContent>
                  </w:sdt>
                  <w:p/>
                </w:txbxContent>
              </v:textbox>
            </v:shape>
          </w:pict>
        </mc:Fallback>
      </mc:AlternateConten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E57F41"/>
    <w:rsid w:val="16A06F97"/>
    <w:rsid w:val="73A15BE7"/>
    <w:rsid w:val="74E57F41"/>
    <w:rsid w:val="7D965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rPr>
      <w:rFonts w:ascii="Times New Roman" w:hAnsi="Times New Roman" w:cs="Times New Roman"/>
      <w:sz w:val="24"/>
      <w:szCs w:val="20"/>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2017-11-22T00:42:00Z</dcterms:created>
  <dc:creator>Lorraine</dc:creator>
  <cp:lastModifiedBy>Lorraine</cp:lastModifiedBy>
  <cp:lastPrinted>2017-11-22T00:59:00Z</cp:lastPrinted>
  <dcterms:modified xsi:type="dcterms:W3CDTF">2017-11-22T02:40:43Z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